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3B110E" w:rsidRPr="00536A7A" w14:paraId="10FC44D6" w14:textId="77777777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4CED236B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074A8C5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67B72CB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8EFBECB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07764EA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F671F73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22E72B2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3AF2D5AE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3B110E" w:rsidRPr="00536A7A" w14:paraId="0D089759" w14:textId="77777777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E98A4D" w14:textId="77777777" w:rsidR="003B110E" w:rsidRPr="00536A7A" w:rsidRDefault="003B110E" w:rsidP="00B9694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6B8D87" w14:textId="77777777" w:rsidR="003B110E" w:rsidRPr="00536A7A" w:rsidRDefault="003B110E" w:rsidP="00B9694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41</w:t>
            </w:r>
            <w:r w:rsidRPr="00536A7A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2160EA" w14:textId="77777777" w:rsidR="003B110E" w:rsidRPr="00536A7A" w:rsidRDefault="003B110E" w:rsidP="00B9694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</w:t>
            </w:r>
            <w:r w:rsidRPr="00536A7A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8FC800" w14:textId="77777777" w:rsidR="003B110E" w:rsidRPr="00536A7A" w:rsidRDefault="003B110E" w:rsidP="00B9694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0F87D6A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28 février 1991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F04E69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James McGrath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FCD236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920B6" w14:textId="77777777" w:rsidR="003B110E" w:rsidRPr="00536A7A" w:rsidRDefault="003B110E" w:rsidP="00B9694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 w:rsidRPr="00536A7A"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Liberal</w:t>
            </w:r>
          </w:p>
        </w:tc>
      </w:tr>
    </w:tbl>
    <w:p w14:paraId="1DA2F1C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F21F48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AD957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24C9EB9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071EF88" w14:textId="7D9F24E8" w:rsidR="00DA019B" w:rsidRPr="00536A7A" w:rsidRDefault="00A7177D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It is m</w:t>
      </w:r>
      <w:r w:rsidR="00DA019B" w:rsidRPr="00536A7A">
        <w:rPr>
          <w:rFonts w:ascii="Times New Roman" w:hAnsi="Times New Roman"/>
          <w:sz w:val="24"/>
          <w:szCs w:val="24"/>
          <w:lang w:val="en-US"/>
        </w:rPr>
        <w:t xml:space="preserve">y great privilege and </w:t>
      </w:r>
      <w:proofErr w:type="spellStart"/>
      <w:r w:rsidR="00DA019B" w:rsidRPr="00536A7A">
        <w:rPr>
          <w:rFonts w:ascii="Times New Roman" w:hAnsi="Times New Roman"/>
          <w:sz w:val="24"/>
          <w:szCs w:val="24"/>
          <w:lang w:val="en-US"/>
        </w:rPr>
        <w:t>honour</w:t>
      </w:r>
      <w:proofErr w:type="spellEnd"/>
      <w:r w:rsidR="00DA019B" w:rsidRPr="00536A7A">
        <w:rPr>
          <w:rFonts w:ascii="Times New Roman" w:hAnsi="Times New Roman"/>
          <w:sz w:val="24"/>
          <w:szCs w:val="24"/>
          <w:lang w:val="en-US"/>
        </w:rPr>
        <w:t xml:space="preserve"> to welcome you on this historic occasion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019B" w:rsidRPr="00536A7A">
        <w:rPr>
          <w:rFonts w:ascii="Times New Roman" w:hAnsi="Times New Roman"/>
          <w:sz w:val="24"/>
          <w:szCs w:val="24"/>
          <w:lang w:val="en-US"/>
        </w:rPr>
        <w:t>to the opening of this Third Session of the Forty-first General Assembly of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019B" w:rsidRPr="00536A7A">
        <w:rPr>
          <w:rFonts w:ascii="Times New Roman" w:hAnsi="Times New Roman"/>
          <w:sz w:val="24"/>
          <w:szCs w:val="24"/>
          <w:lang w:val="en-US"/>
        </w:rPr>
        <w:t>the Province of Newfoundland.</w:t>
      </w:r>
    </w:p>
    <w:p w14:paraId="6DFF037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B346B2E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This new chamber is the inheritor and the beneficiary of a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colourful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history of legislative assemblies from the first gathering in a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downtown location through the Colonial Building and the Confederation-era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chamber on the 9th and 10th floors of this building. The location of this new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House of Assembly on the main floor of Confederation Building offers improved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access to the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public which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it serves, and this is an appropriate commitment,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both physically and philosophically, to guide our most important provincial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institution into the twenty-first century.</w:t>
      </w:r>
    </w:p>
    <w:p w14:paraId="5500AF3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C0D7A5" w14:textId="0FB9ABF8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While the level of debate in any legislature is not necessarily related to the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character of the surroundings, I am confident that this new Legislative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Chamber will facilitate the interventions of all Members. With the provision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of adequate facilities for the Speaker and legislative staff, the government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opposition caucuses, and improved technical services and working</w:t>
      </w:r>
      <w:r w:rsidR="00A7177D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accommodations for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Hansard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staff and for the news media, the Members of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and the people of Newfoundland and Labrador should be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well served by this relocation.</w:t>
      </w:r>
    </w:p>
    <w:p w14:paraId="6A1DD11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EB852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In addition to the renewal of the physical environment, I am also pleased to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note that My Government is committed to a process of parliamentary and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electoral reform. A new Elections Act will be brought before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House during this Session to reform the overall process of electing Members to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House of Assembly and the financing of elections. The new Act is intended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to place controls on sources of election financing, and make all political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parties more accountable to the public in a more open, responsible, and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credible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system which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will merit public confidence in the process of our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democratic political system.</w:t>
      </w:r>
    </w:p>
    <w:p w14:paraId="2A60C1B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F3CC4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FF0172F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B62EAF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opening of this Third Session of the Forty-first General Assembly, in this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new Legislative Chamber, together with the measures for electoral reform to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which I have just referred, provide Members of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with a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unique opportunity to focus attention on the continuing process of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parliamentary reform and the manner in which the people's business is</w:t>
      </w:r>
    </w:p>
    <w:p w14:paraId="686F5ABF" w14:textId="6672C36C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lastRenderedPageBreak/>
        <w:t>conducted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>. It is incumbent on all those who seek and gain election to public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office to discharge their responsibilities in the people's legislature with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vigour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and courage in the heat of debate, but always with a decorum that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respects the traditions of parliamentary procedure and enhances the esteem in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which the institution will be held.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is the one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institution that represents the hopes and aspirations of all the people of our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Province. Consequently, it must always be open to new ideas and new approaches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to the way the affairs of the people are administered.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should re-examine, from time to time, its practices and procedures to ensure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that they adequately reflect the changes in our society and the expectations</w:t>
      </w:r>
      <w:r w:rsidR="00A7177D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of our people in light of these changes. Members of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have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demonstrated their vision of parliamentary reform as an evolutionary process,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and it is my fervent prayer that all who sit in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Chamber now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in the future will never lose sight of that vision. In this respect, I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commend the initiative taken in the last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Session which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established Legislative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Committees to allow direct public input into the legislative process. I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believe it was one of the most important parliamentary reforms ever introduced</w:t>
      </w:r>
      <w:r w:rsidR="005506E3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to this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House.</w:t>
      </w:r>
    </w:p>
    <w:p w14:paraId="12F93C8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9423D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430DC29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7AC29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Throughout its history, Newfoundland and Labrador has been largely captive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forces beyond its control. External economic forces, in particular, have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greater impact on this Province than on most other provinces of Canada because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of our traditional dependence on resource-based export industries. The limited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development and lack of diversification in our economy have caused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Provincial Government to be excessively dependent on fiscal transfers from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of Canada. These transfers increase or decrease depending on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economic performance of the richer provinces in the nation, and are subject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effects of Federal Government expenditure restraint efforts as well as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changes in the philosophical approach it adopts to regional disparity.</w:t>
      </w:r>
    </w:p>
    <w:p w14:paraId="4D874549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79F11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Notwithstanding the fact that these external forces impact significantly on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Province's financial position and available fiscal options, particularly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at a time when the nation as a whole is in recession, we must not let them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unduly interfere with our efforts to chart a positive future direction for our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people.</w:t>
      </w:r>
    </w:p>
    <w:p w14:paraId="3622C49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DCA86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22353F3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C661F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There is much, however, to be optimistic about in our Province today. Since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last Address to you, the historic agreements bringing the Hibernia Project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fruition have been signed.</w:t>
      </w:r>
    </w:p>
    <w:p w14:paraId="28A923C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CEB4F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This most exciting and challenging project is now underway and the economic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benefits are already being felt. The Hibernia Project will be the foundation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for a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long term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oil and gas industry for the Province. My Government 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working closely with the Hibernia consortium, the Canada-Newfoundland Offshore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Petroleum Board and the Government of Canada to ensure that industrial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employment benefits are maximized for the Province and for Canada as a whole.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400D3CD" w14:textId="77777777" w:rsidR="00C018F4" w:rsidRPr="00536A7A" w:rsidRDefault="00C018F4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CA2D52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Over the next year, My Government hopes to continue discussions with the Terra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Nova consortium relative to the development of that field. My Ministers are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optimistic about the prospects for a development decision for this and other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offshore oil fields that will contribute to appropriately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paced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further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development of our offshore oil resources.</w:t>
      </w:r>
    </w:p>
    <w:p w14:paraId="5D39986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996E5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During the past year, My Government has provided for continued discussions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between Hydro Quebec and Newfoundland and Labrador Hydro concerning Lower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Churchill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hydro-electric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power development. These discussions are proceeding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well, and again, while nothing can be said with certainty at this time,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Ministers are encouraged by the general nature of the discussions and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extent to which agreement on certain issues has already been signed.</w:t>
      </w:r>
    </w:p>
    <w:p w14:paraId="6A2A797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8281C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BB8937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FD371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fishery has always been, and continues to be, the economic backbone of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Province. Over the past several years, however,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the performance of this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critically important industry has been significantly eroded by changing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resource management circumstances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>. During this period, major quota reductions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have taken place in our key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groundfish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stocks, with the result that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groundfish</w:t>
      </w:r>
      <w:proofErr w:type="spellEnd"/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landings have declined by approximately 60,000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tonnes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over the past four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years. My Government continues to have a major preoccupation with difficulties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being experienced within the fisheries sector.</w:t>
      </w:r>
    </w:p>
    <w:p w14:paraId="7737032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81105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It is clear that jurisdiction over, and constitutional responsibility for,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biological management of the fisheries rests with the Government of Canada.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does, however, have a responsibility to press for and ensure that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any fisheries management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measures which are taken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are sensitive to the needs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of the people generally and all participants in the fishing industry of this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Province. My Government continues to impress upon the Government of Canada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that stock rebuilding must be a priority fisheries management goal. Any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management strategy that compromises this objective will not be acceptable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Government of Newfoundland and Labrador.</w:t>
      </w:r>
    </w:p>
    <w:p w14:paraId="365CA85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BB3813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A major contributor to the decline of our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groundfish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stocks continues to be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foreign overfishing outside the two hundred mile economic zone on the "Nose"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"Tail" of the Grand Banks. My Government shares the disappointment of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of Canada over the results of its 1990 bilateral discussions with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European Community, but remains committed to working in cooperation with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Federal Government to seek an acceptable, permanent solution to this major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problem. In the meantime, My Ministers will continue to seize every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opportunity to address this issue directly with diplomats of the European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Community.</w:t>
      </w:r>
    </w:p>
    <w:p w14:paraId="5071639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9056ED2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0792A2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531F6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In light of the significant changes occurring in the fisheries sector,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has, in recent months, embarked upon the preparation of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comprehensive policy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framework which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should guide the industry over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foreseeable future. This policy framework will </w:t>
      </w:r>
      <w:r w:rsidRPr="00536A7A">
        <w:rPr>
          <w:rFonts w:ascii="Times New Roman" w:hAnsi="Times New Roman"/>
          <w:sz w:val="24"/>
          <w:szCs w:val="24"/>
          <w:lang w:val="en-US"/>
        </w:rPr>
        <w:lastRenderedPageBreak/>
        <w:t>be released in the first half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of 1991 and will address all structural aspects of the fishing industry. It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will also address the need to establish an effective joint management regime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between the Federal and Provincial Governments, which will give the Province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greater voice in key fisheries management decisions and provide for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integration of the policies of both orders of government.</w:t>
      </w:r>
    </w:p>
    <w:p w14:paraId="36E8178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DB1B2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0ACF50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416CF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As My Ministers have indicated publicly over the past several months,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Province's financial situation is quite strained primarily as a result of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certain federal and provincial factors affecting the Province's level of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revenue. If this trend is permitted to continue, it could seriously jeopardize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ability of My Government to deliver essential services to our people and</w:t>
      </w:r>
    </w:p>
    <w:p w14:paraId="06FEB13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take advantage of the many economic development opportunities which will be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available to us over the next few years.</w:t>
      </w:r>
    </w:p>
    <w:p w14:paraId="73E1C1F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DA9D3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Ministers are determined to ensure that this will not happen. The Province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must retain the confidence of international and domestic capital markets. Over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last few years, when the Province has been faced with a choice between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expenditure cuts and a combination of increased taxes and higher borrowings,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it has frequently opted for the latter course. Because of substantial past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borrowing and relatively high taxation levels, that option is currently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available to My Government on only a very limited basis.</w:t>
      </w:r>
    </w:p>
    <w:p w14:paraId="7BCDE5E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FA8F9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While some reasonable borrowing and tax measures may be appropriate, the only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realistic and responsible option available to My Government is a broadly based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program to slow the rate of expenditure increase. My Ministers are confident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this can be accomplished without unduly affecting essential public services.</w:t>
      </w:r>
    </w:p>
    <w:p w14:paraId="3B643DB2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9FB05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It is important that all who rely on funding from the public purse understand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gravity of the situation. My Government is committed to responsible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management of the Province's finances and will take all steps necessary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accomplish this objective. It is unacceptable to expect the people of this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 to sacrifice their future to meet unrealistic demands today.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is prepared to take those difficult decisions now and be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accountable for them to the people of the Province. During this Session you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will be asked to implement measures to give effect to this policy and to grant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supply to Her Majesty.</w:t>
      </w:r>
    </w:p>
    <w:p w14:paraId="7C3C581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0D22F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D02E35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D8BF1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is committed to the goal of developing a strong overall economy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for the people of Newfoundland and Labrador - a goal that can be achieved by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capitalizing on the right combination of resource and non-resource based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opportunities, and a supportive government policy framework.</w:t>
      </w:r>
    </w:p>
    <w:p w14:paraId="40270B6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ED3D8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lastRenderedPageBreak/>
        <w:t>My Government's economic vision is that of a self-reliant society, where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prosperity builds on the innovation, productivity and creativity of its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people, its distinctive culture, and the unique advantages conferred through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nature and geography.</w:t>
      </w:r>
    </w:p>
    <w:p w14:paraId="0C5ED02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63DC5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recognizes that the traditional resource sectors of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provincial economy do not offer the best immediate prospects for new job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creation. They will, nonetheless, continue to play a major role in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economic life of the Province. We must continue our efforts to rationalize,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modernize and increase productivity and efficiency in these sectors in order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to maintain competitiveness and to retain or expand market share.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E0867E6" w14:textId="77777777" w:rsidR="00C018F4" w:rsidRPr="00536A7A" w:rsidRDefault="00C018F4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868CD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It is clear, however, that traditional approaches to economic development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Newfoundland and Labrador have met with limited success. There is a need,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therefore, to expand upon the Province's traditional industries and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diversify the economy in general. Identifying new business opportunities will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entail mapping out specific sectors that offer the best opportunities for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growth, sustainable social and economic development, and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long term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employment.</w:t>
      </w:r>
    </w:p>
    <w:p w14:paraId="0BD4F27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36760AF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In June of 1989, the Economic Recovery Commission was created to provide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with advice on, and implement or assist in the implementation of,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new steps that were necessary to build the foundation for a stronger, more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regionally balanced and self-sustaining economy. Having completed its work on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establishment of the new Enterprise Newfoundland and Labrador Corporation,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continuing to initiate specific business ventures, the Commission has now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turned its attention to new areas in which our economy can grow and prosper.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Commission is working closely with the Province's business community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has identified a number of sectors where new opportunities exist for both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employment and business development, the details of which will be released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near future.</w:t>
      </w:r>
    </w:p>
    <w:p w14:paraId="2FF4C0B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B90F2B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Commission will continue to pursue its mandate with determination, and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Ministers are confident that the results of its efforts will be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significant long-term benefits to the Province that were envisaged in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initial concept of the Economic Recovery Commission.</w:t>
      </w:r>
    </w:p>
    <w:p w14:paraId="62BCE51F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3AEB36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has also recently received the final report of the Task Force on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Agrifoods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>. Steps are now being taken to review this report on a priority basis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and to realign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long standing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policy and program directions in this area so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that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agrifoods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sector can make a more substantive and sustainable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contribution to employment in the Province.</w:t>
      </w:r>
    </w:p>
    <w:p w14:paraId="6025216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80367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0B6C50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B18E2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In addition to the identification of resource and market opportunities,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process of economic development is very much reliant on supportive government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policies and an attractive investment climate generally. To this end,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intends to review its policies so as to eliminate disincentives for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enterprises to adopt more efficient methods of production and distribution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Province.</w:t>
      </w:r>
    </w:p>
    <w:p w14:paraId="4CA794F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0A619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also feels that it is imperative for the Province to develop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strategic economic plan that reflects the broad policy directions referred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earlier in My Address.</w:t>
      </w:r>
    </w:p>
    <w:p w14:paraId="2D4E5E2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7EF3E2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Significant work has already been undertaken in this regard, and further work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on the plan will be carried out in the coming months with adequate opportunity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for public discussion.</w:t>
      </w:r>
    </w:p>
    <w:p w14:paraId="4B5EE64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B57FC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There are also several elements to an economic development strategy in which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Federal Government can play an important role. These include federal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procurement practices, the establishment of a greater federal presence in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 and the effective coordination of federal regional development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spending with provincial economic development programs and initiatives.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will be working diligently to maximize the role that the Federal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can play in harmonizing federal economic development policy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priorities with those of the Province.</w:t>
      </w:r>
    </w:p>
    <w:p w14:paraId="57F38F1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C46B99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In pursuing our economic development and diversification objectives,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Ministers will strive to ensure that the tax system contributes to a positive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business climate in the Province. To this end, My Government is committed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undertaking a thorough assessment of the Province's existing tax regime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will adopt reforms appropriate to achieve that positive business climate.</w:t>
      </w:r>
    </w:p>
    <w:p w14:paraId="4B60A00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E8F9E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8C7CAF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4A1E80" w14:textId="6CDE553C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environment in Newfoundland and Labrador remains relatively unspoiled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must be protected in order to maintain a high quality of life for future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generations and to serve as a basis for tourism development and attracting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industry. In this context, My Government plans to identify and implement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strategies that will better integrate economic and environmental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decision-making in an effort to ensure the achievement of sustainable economic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development. The recent creation of a Round Table on the Environment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Economy, which is composed of senior decision-makers and leaders from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private and public sectors in the Province, constitutes a significant first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step towards the development of a consensus on how best to achieve our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environmental goals. Other environmental initiatives will be brought before</w:t>
      </w:r>
      <w:r w:rsidR="00A7177D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you for approval.</w:t>
      </w:r>
    </w:p>
    <w:p w14:paraId="1F81201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B8FB7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4E947174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56D1F2" w14:textId="3BD42594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remains committed to expediting the settlement of native land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claims. The past year saw significant progress in this regard. In November,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First Minister together with the Federal Minister of Indian and Northern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Affairs and the Labrador Inuit Association signed a Framework Agreement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concerning the claim of the Inuit of Labrador. This document sets out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scope, parameters and process for the negotiation of an Agreement in Principle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within a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four year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timetable. Those negotiations are currently in progress.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Also, the Naskapi and Montagnais Innu of Labrador have held preliminary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discussions with both levels of government with respect to their comprehensive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land claim. My Government is hopeful that with the cooperation of all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parties, negotiation of a Framework Agreement with the Innu may proceed in the</w:t>
      </w:r>
      <w:r w:rsidR="00A7177D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near future.</w:t>
      </w:r>
    </w:p>
    <w:p w14:paraId="1CC0E0C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7CA83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F4DD8A2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7CC7D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While My Government continues in its efforts to seek out economic development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opportunities, it will not lose sight of the importance of maintaining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best possible level of social, health,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educational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and general public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services. The development of progressive social policy, however, has to be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addressed in full appreciation of the financial realities facing the Province.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This may require significantly different approaches to social programming.</w:t>
      </w:r>
    </w:p>
    <w:p w14:paraId="160A9EA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744A1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In that regard, My Ministers believe there is a need to rationalize health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care expenditures to reflect current demographic and technological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developments. This action will not compromise overall health care in our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Province. The Budget will outline My Government's plans for the health care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System.</w:t>
      </w:r>
    </w:p>
    <w:p w14:paraId="784A8E9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F4D594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567B10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FEE2AF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As My Government identifies and pursues new growth opportunities in our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economy, well-educated and highly skilled entrepreneurs, managers,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professionals, technologists and technicians will be required. Whether the new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opportunities arise in traditional resource sectors or in innovative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technology companies, one of the chief inputs to successful enterprises is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well trained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and highly skilled work force. My Government will support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rationalization within the education system as one source of funds for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undertaking </w:t>
      </w:r>
      <w:proofErr w:type="gramStart"/>
      <w:r w:rsidRPr="00536A7A">
        <w:rPr>
          <w:rFonts w:ascii="Times New Roman" w:hAnsi="Times New Roman"/>
          <w:sz w:val="24"/>
          <w:szCs w:val="24"/>
          <w:lang w:val="en-US"/>
        </w:rPr>
        <w:t>long term</w:t>
      </w:r>
      <w:proofErr w:type="gramEnd"/>
      <w:r w:rsidRPr="00536A7A">
        <w:rPr>
          <w:rFonts w:ascii="Times New Roman" w:hAnsi="Times New Roman"/>
          <w:sz w:val="24"/>
          <w:szCs w:val="24"/>
          <w:lang w:val="en-US"/>
        </w:rPr>
        <w:t xml:space="preserve"> educational improvement. The findings of the Royal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Commission on Education will be particularly relevant to this strategy.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Priority support will be given to raising proficiency in science 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mathematics, computers, communications skills, cooperative education programs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entrepreneurship. The Department of Education has already undertaken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several initiatives in these areas.</w:t>
      </w:r>
    </w:p>
    <w:p w14:paraId="7E4B338E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066222" w14:textId="5CEC4DF0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recognizes that the current economic downturn will result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worker dislocations. Efforts will be made to minimize the effects of job loss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on individuals and their families. Our participation with the Federal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in the Older Worker Adjustment Program is an example of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Government's commitment in this area. We will, in as much as resources permit,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continue to ensure that adjustment programs are made available to workers in</w:t>
      </w:r>
      <w:r w:rsidR="00A7177D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communities hard hit by economic downturns.</w:t>
      </w:r>
    </w:p>
    <w:p w14:paraId="7DEF9F4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BF047E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In the area of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legislation, My Government plans to proceed during this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Session with amendments to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Relations Act to address the sensitive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issue of double breasting which has been the source of much controversy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recent years. My Ministers feel that this legislation is overdue and are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confident that its passage will ensure a level playing field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>/management relations in the construction industry. Other amendments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Standards Act will also be forthcoming that will ensure the fair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reasonable treatment of workers without unduly interfering with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management's right to manage productively. My Ministers intend to continue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work closely with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movement and employer representatives to develop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laws and practices to maintain harmonious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relations while ensuring fair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and full protection of the interests of the </w:t>
      </w:r>
      <w:r w:rsidRPr="00536A7A">
        <w:rPr>
          <w:rFonts w:ascii="Times New Roman" w:hAnsi="Times New Roman"/>
          <w:sz w:val="24"/>
          <w:szCs w:val="24"/>
          <w:lang w:val="en-US"/>
        </w:rPr>
        <w:lastRenderedPageBreak/>
        <w:t>workers of this Province and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work climate that will attract investment capital for job creating economic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activity.</w:t>
      </w:r>
    </w:p>
    <w:p w14:paraId="771C468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CB043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16D4AA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D4F97A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tragedy of child abuse had made it necessary for My Government to take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special action to address this serious problem. The addition of more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professional staff in the Department of Social Services has been a key step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this process. The additional staff will help ensure early detection and allow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justice system to take the necessary action in any given situation. As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well, the introduction of legislation to provide a mandatory registration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system for social workers will afford an added degree of support to victims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suffering the trauma of this terrible ordeal. Much more will need to be done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 the months ahead, particularly when the final report of the Hughes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Commission is received. My Government will work closely with other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organizations to ensure that the tragedies of the past are never repeated.</w:t>
      </w:r>
    </w:p>
    <w:p w14:paraId="0D7381E2" w14:textId="77777777" w:rsidR="00C018F4" w:rsidRPr="00536A7A" w:rsidRDefault="00C018F4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4A764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Family violence also continues to be a problem in our society. My Government,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through the Newfoundland and Labrador Housing Corporation, is assisting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victims of family violence to locate suitable housing and is working closely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with women's organizations to ensure programs are responsive.</w:t>
      </w:r>
    </w:p>
    <w:p w14:paraId="7AA9081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A93DD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4B5496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CCC889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recognizes the contribution of local artists to both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cultural and economic development of our Province and has been engaged in an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ongoing review of the report of the Provincial Arts Study Committee. While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implementation of the report must take place within the overall context of our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fiscal limitations, My Government intends to provide some modest additional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resources to this sector in the coming year. In the longer term, the Economic</w:t>
      </w:r>
    </w:p>
    <w:p w14:paraId="1035EF6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Recovery Commission will be assessing other initiatives to support this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important industry.</w:t>
      </w:r>
    </w:p>
    <w:p w14:paraId="002D649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797EA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7FBA4AF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E9864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national debate on Canada's constitutional future continues unabated.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will again emphasize its willingness to participate constructively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in the process of constitutional change with a view to strengthening Canadian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unity and our diverse yet tolerant society, as well as our collective ability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to confront the challenges of the 1990s. My Government has equally emphasized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at all times that it is essential that the whole nation address Quebec's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legitimate concerns in a full and fair manner. We must, however, do so in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manner that is consistent with the fundamental principles of Canadian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federalism.</w:t>
      </w:r>
    </w:p>
    <w:p w14:paraId="38D1D85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656D6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Ministers are concerned that opposing constitutional views are so strongly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held, and affect matters so fundamental to the nation, that our best (and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perhaps only) chance of achieving enduring resolution of our constitutional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problems is to convene a national </w:t>
      </w:r>
      <w:r w:rsidRPr="00536A7A">
        <w:rPr>
          <w:rFonts w:ascii="Times New Roman" w:hAnsi="Times New Roman"/>
          <w:sz w:val="24"/>
          <w:szCs w:val="24"/>
          <w:lang w:val="en-US"/>
        </w:rPr>
        <w:lastRenderedPageBreak/>
        <w:t>constitutional convention, with a mandate to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identify the fundamental constitutional precepts that would reflect a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compromise acceptable to the majority of Canadians reasonably representative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of various parts of the country. If a compromise cannot be readily identified,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such a national convention could develop alternatives that can be put to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Canadian people in a national referendum. It is likely that a national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referendum will be necessary in any event.</w:t>
      </w:r>
    </w:p>
    <w:p w14:paraId="7F23D70B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FDC92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Ministers will continue to ensure that the constitutional interests of this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Province and its people are properly represented and protected, but in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process, we recognize the priority that must be given to the overriding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national interest.</w:t>
      </w:r>
    </w:p>
    <w:p w14:paraId="4F1A459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DEB9D33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2FA78F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000BA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My Government plans to place a number of important pieces of legislation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before you this Session in addition to the legislative measures already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referred to in this Speech.</w:t>
      </w:r>
    </w:p>
    <w:p w14:paraId="52CBD0AC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11298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A full listing of My Government's legislative agenda for this Session of the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House of Assembly will be tabled at the earliest opportunity so that all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Members can properly prepare for the upcoming proceedings.</w:t>
      </w:r>
    </w:p>
    <w:p w14:paraId="5D721D97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E62110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08F62A5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7C802E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The world today continues to focus its attention on the military conflict in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the Persian Gulf region. On behalf of the people of the Province, My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Government pays tribute to the Canadian troops in the region and in particular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those Newfoundlanders and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who are serving our country. I am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certain that it is the prayer of every person in this Province that our men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>and women return safely to their families in the very near future.</w:t>
      </w:r>
    </w:p>
    <w:p w14:paraId="6F24ED4D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B098F2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FE868C8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08BE03" w14:textId="77777777" w:rsidR="00C018F4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 xml:space="preserve">I invoke God's blessing upon you as you commence your </w:t>
      </w:r>
      <w:proofErr w:type="spellStart"/>
      <w:r w:rsidRPr="00536A7A">
        <w:rPr>
          <w:rFonts w:ascii="Times New Roman" w:hAnsi="Times New Roman"/>
          <w:sz w:val="24"/>
          <w:szCs w:val="24"/>
          <w:lang w:val="en-US"/>
        </w:rPr>
        <w:t>labours</w:t>
      </w:r>
      <w:proofErr w:type="spellEnd"/>
      <w:r w:rsidRPr="00536A7A">
        <w:rPr>
          <w:rFonts w:ascii="Times New Roman" w:hAnsi="Times New Roman"/>
          <w:sz w:val="24"/>
          <w:szCs w:val="24"/>
          <w:lang w:val="en-US"/>
        </w:rPr>
        <w:t xml:space="preserve"> in this Third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US"/>
        </w:rPr>
        <w:t xml:space="preserve">Session of the Forty-first General Assembly. </w:t>
      </w:r>
    </w:p>
    <w:p w14:paraId="646E4E95" w14:textId="77777777" w:rsidR="00C018F4" w:rsidRPr="00536A7A" w:rsidRDefault="00C018F4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C98DA1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  <w:r w:rsidRPr="00536A7A">
        <w:rPr>
          <w:rFonts w:ascii="Times New Roman" w:hAnsi="Times New Roman"/>
          <w:sz w:val="24"/>
          <w:szCs w:val="24"/>
          <w:lang w:val="en-US"/>
        </w:rPr>
        <w:t>May Divine Providence guide you</w:t>
      </w:r>
      <w:r w:rsidR="00C018F4" w:rsidRPr="00536A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6A7A">
        <w:rPr>
          <w:rFonts w:ascii="Times New Roman" w:hAnsi="Times New Roman"/>
          <w:sz w:val="24"/>
          <w:szCs w:val="24"/>
          <w:lang w:val="en-CA"/>
        </w:rPr>
        <w:t xml:space="preserve">in your </w:t>
      </w:r>
      <w:proofErr w:type="gramStart"/>
      <w:r w:rsidRPr="00536A7A">
        <w:rPr>
          <w:rFonts w:ascii="Times New Roman" w:hAnsi="Times New Roman"/>
          <w:sz w:val="24"/>
          <w:szCs w:val="24"/>
          <w:lang w:val="en-CA"/>
        </w:rPr>
        <w:t>deliberations.</w:t>
      </w:r>
      <w:proofErr w:type="gramEnd"/>
    </w:p>
    <w:p w14:paraId="2D4B6216" w14:textId="77777777" w:rsidR="00DA019B" w:rsidRPr="00536A7A" w:rsidRDefault="00DA019B" w:rsidP="00B96946">
      <w:pPr>
        <w:pStyle w:val="Textebrut"/>
        <w:jc w:val="both"/>
        <w:rPr>
          <w:rFonts w:ascii="Times New Roman" w:hAnsi="Times New Roman"/>
          <w:sz w:val="24"/>
          <w:szCs w:val="24"/>
          <w:lang w:val="en-CA"/>
        </w:rPr>
      </w:pPr>
    </w:p>
    <w:sectPr w:rsidR="00DA019B" w:rsidRPr="00536A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3AE9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D2"/>
    <w:rsid w:val="000008AD"/>
    <w:rsid w:val="000028E1"/>
    <w:rsid w:val="00003660"/>
    <w:rsid w:val="00013B86"/>
    <w:rsid w:val="00015255"/>
    <w:rsid w:val="0001639C"/>
    <w:rsid w:val="00024940"/>
    <w:rsid w:val="00025F07"/>
    <w:rsid w:val="00031552"/>
    <w:rsid w:val="00031BA5"/>
    <w:rsid w:val="00035B4C"/>
    <w:rsid w:val="0003727F"/>
    <w:rsid w:val="000474E3"/>
    <w:rsid w:val="000513E6"/>
    <w:rsid w:val="0005157D"/>
    <w:rsid w:val="00053E09"/>
    <w:rsid w:val="00060644"/>
    <w:rsid w:val="00060721"/>
    <w:rsid w:val="00061D8E"/>
    <w:rsid w:val="000641A9"/>
    <w:rsid w:val="00064D94"/>
    <w:rsid w:val="00065934"/>
    <w:rsid w:val="00067E4E"/>
    <w:rsid w:val="00070717"/>
    <w:rsid w:val="000728B8"/>
    <w:rsid w:val="00075BA2"/>
    <w:rsid w:val="00076F8E"/>
    <w:rsid w:val="000770B2"/>
    <w:rsid w:val="000777E1"/>
    <w:rsid w:val="00083C24"/>
    <w:rsid w:val="000858E5"/>
    <w:rsid w:val="000870E9"/>
    <w:rsid w:val="000878AB"/>
    <w:rsid w:val="000979E6"/>
    <w:rsid w:val="000A1726"/>
    <w:rsid w:val="000A2E29"/>
    <w:rsid w:val="000A2FB8"/>
    <w:rsid w:val="000A415F"/>
    <w:rsid w:val="000A49B5"/>
    <w:rsid w:val="000A631E"/>
    <w:rsid w:val="000A6999"/>
    <w:rsid w:val="000B03F4"/>
    <w:rsid w:val="000B1D31"/>
    <w:rsid w:val="000B3578"/>
    <w:rsid w:val="000B6D4D"/>
    <w:rsid w:val="000B6FD9"/>
    <w:rsid w:val="000B7EB1"/>
    <w:rsid w:val="000C3F2D"/>
    <w:rsid w:val="000D4047"/>
    <w:rsid w:val="000D40BB"/>
    <w:rsid w:val="000D5174"/>
    <w:rsid w:val="000E281E"/>
    <w:rsid w:val="000E39E7"/>
    <w:rsid w:val="000E525F"/>
    <w:rsid w:val="000E5334"/>
    <w:rsid w:val="000F0057"/>
    <w:rsid w:val="000F1AB0"/>
    <w:rsid w:val="000F1B68"/>
    <w:rsid w:val="000F248E"/>
    <w:rsid w:val="000F2B22"/>
    <w:rsid w:val="001003C2"/>
    <w:rsid w:val="00100BEE"/>
    <w:rsid w:val="00100E6D"/>
    <w:rsid w:val="0010435E"/>
    <w:rsid w:val="00113B44"/>
    <w:rsid w:val="0011409B"/>
    <w:rsid w:val="001177A2"/>
    <w:rsid w:val="00120C44"/>
    <w:rsid w:val="001228BF"/>
    <w:rsid w:val="0012347B"/>
    <w:rsid w:val="00123ED7"/>
    <w:rsid w:val="001262D2"/>
    <w:rsid w:val="0013106C"/>
    <w:rsid w:val="00134B29"/>
    <w:rsid w:val="0014215E"/>
    <w:rsid w:val="00146F30"/>
    <w:rsid w:val="001513EA"/>
    <w:rsid w:val="00154E63"/>
    <w:rsid w:val="00155B73"/>
    <w:rsid w:val="0016177D"/>
    <w:rsid w:val="00163BBD"/>
    <w:rsid w:val="00165176"/>
    <w:rsid w:val="0016599C"/>
    <w:rsid w:val="001677A6"/>
    <w:rsid w:val="00167ADA"/>
    <w:rsid w:val="00167E87"/>
    <w:rsid w:val="001712D9"/>
    <w:rsid w:val="00182249"/>
    <w:rsid w:val="001826F2"/>
    <w:rsid w:val="001831FA"/>
    <w:rsid w:val="0018430F"/>
    <w:rsid w:val="001856AE"/>
    <w:rsid w:val="0018575E"/>
    <w:rsid w:val="00187909"/>
    <w:rsid w:val="00192700"/>
    <w:rsid w:val="001972B6"/>
    <w:rsid w:val="00197695"/>
    <w:rsid w:val="001B3CA3"/>
    <w:rsid w:val="001B6217"/>
    <w:rsid w:val="001B6B30"/>
    <w:rsid w:val="001B7886"/>
    <w:rsid w:val="001C12B4"/>
    <w:rsid w:val="001C304B"/>
    <w:rsid w:val="001D61AC"/>
    <w:rsid w:val="001D6C56"/>
    <w:rsid w:val="001D6DAA"/>
    <w:rsid w:val="001D75F4"/>
    <w:rsid w:val="001E32F9"/>
    <w:rsid w:val="001E4525"/>
    <w:rsid w:val="001E5A2C"/>
    <w:rsid w:val="001E5A71"/>
    <w:rsid w:val="001E5B9F"/>
    <w:rsid w:val="001F5958"/>
    <w:rsid w:val="001F5A66"/>
    <w:rsid w:val="001F7156"/>
    <w:rsid w:val="002045F3"/>
    <w:rsid w:val="00207948"/>
    <w:rsid w:val="00211E40"/>
    <w:rsid w:val="00216C9E"/>
    <w:rsid w:val="00223395"/>
    <w:rsid w:val="00226239"/>
    <w:rsid w:val="00227157"/>
    <w:rsid w:val="00233049"/>
    <w:rsid w:val="002335B7"/>
    <w:rsid w:val="00234411"/>
    <w:rsid w:val="002347B3"/>
    <w:rsid w:val="00235563"/>
    <w:rsid w:val="00235AE4"/>
    <w:rsid w:val="00237658"/>
    <w:rsid w:val="00237799"/>
    <w:rsid w:val="00240CFB"/>
    <w:rsid w:val="00241E31"/>
    <w:rsid w:val="002445C5"/>
    <w:rsid w:val="002446DB"/>
    <w:rsid w:val="002513C5"/>
    <w:rsid w:val="00251E43"/>
    <w:rsid w:val="0025408A"/>
    <w:rsid w:val="00263EF1"/>
    <w:rsid w:val="002711CE"/>
    <w:rsid w:val="00274438"/>
    <w:rsid w:val="002769A4"/>
    <w:rsid w:val="00281B98"/>
    <w:rsid w:val="00284BB5"/>
    <w:rsid w:val="0028536C"/>
    <w:rsid w:val="00285D9B"/>
    <w:rsid w:val="00286412"/>
    <w:rsid w:val="00290F44"/>
    <w:rsid w:val="00294502"/>
    <w:rsid w:val="002962A2"/>
    <w:rsid w:val="002A35FA"/>
    <w:rsid w:val="002A6BC2"/>
    <w:rsid w:val="002A6D71"/>
    <w:rsid w:val="002A771B"/>
    <w:rsid w:val="002B1865"/>
    <w:rsid w:val="002B34AB"/>
    <w:rsid w:val="002B4E2A"/>
    <w:rsid w:val="002B582F"/>
    <w:rsid w:val="002B794F"/>
    <w:rsid w:val="002C25B5"/>
    <w:rsid w:val="002D39B4"/>
    <w:rsid w:val="002D42A2"/>
    <w:rsid w:val="002D73D1"/>
    <w:rsid w:val="002D78DF"/>
    <w:rsid w:val="002E0720"/>
    <w:rsid w:val="002E2C41"/>
    <w:rsid w:val="002E3ACE"/>
    <w:rsid w:val="002E4166"/>
    <w:rsid w:val="002F6BAE"/>
    <w:rsid w:val="002F6D0E"/>
    <w:rsid w:val="002F76E3"/>
    <w:rsid w:val="00300FCC"/>
    <w:rsid w:val="00304C67"/>
    <w:rsid w:val="00304D2F"/>
    <w:rsid w:val="00305D07"/>
    <w:rsid w:val="003060EE"/>
    <w:rsid w:val="0030795B"/>
    <w:rsid w:val="00312DB0"/>
    <w:rsid w:val="00316248"/>
    <w:rsid w:val="00321CDD"/>
    <w:rsid w:val="00324479"/>
    <w:rsid w:val="003245DD"/>
    <w:rsid w:val="00327180"/>
    <w:rsid w:val="00332856"/>
    <w:rsid w:val="00333C5C"/>
    <w:rsid w:val="003379D6"/>
    <w:rsid w:val="0034062C"/>
    <w:rsid w:val="00340F29"/>
    <w:rsid w:val="0034147A"/>
    <w:rsid w:val="00341BD3"/>
    <w:rsid w:val="00343274"/>
    <w:rsid w:val="0034498A"/>
    <w:rsid w:val="003453E8"/>
    <w:rsid w:val="00352B62"/>
    <w:rsid w:val="00356BD6"/>
    <w:rsid w:val="00365397"/>
    <w:rsid w:val="003701BC"/>
    <w:rsid w:val="003729A9"/>
    <w:rsid w:val="00372F37"/>
    <w:rsid w:val="0037310D"/>
    <w:rsid w:val="00384D40"/>
    <w:rsid w:val="00390B41"/>
    <w:rsid w:val="003923F7"/>
    <w:rsid w:val="00392AA7"/>
    <w:rsid w:val="0039377F"/>
    <w:rsid w:val="0039552A"/>
    <w:rsid w:val="003956DF"/>
    <w:rsid w:val="003A1C5D"/>
    <w:rsid w:val="003A20BA"/>
    <w:rsid w:val="003A315E"/>
    <w:rsid w:val="003A35A1"/>
    <w:rsid w:val="003A55BD"/>
    <w:rsid w:val="003A6CA6"/>
    <w:rsid w:val="003B110E"/>
    <w:rsid w:val="003B3B50"/>
    <w:rsid w:val="003B4791"/>
    <w:rsid w:val="003B5D55"/>
    <w:rsid w:val="003B6BC9"/>
    <w:rsid w:val="003B6F39"/>
    <w:rsid w:val="003B741A"/>
    <w:rsid w:val="003C4562"/>
    <w:rsid w:val="003C5014"/>
    <w:rsid w:val="003C59B8"/>
    <w:rsid w:val="003C5D17"/>
    <w:rsid w:val="003C6013"/>
    <w:rsid w:val="003C7E86"/>
    <w:rsid w:val="003D0043"/>
    <w:rsid w:val="003D38BC"/>
    <w:rsid w:val="003D7249"/>
    <w:rsid w:val="003E6E28"/>
    <w:rsid w:val="003E72B2"/>
    <w:rsid w:val="003E7B0A"/>
    <w:rsid w:val="003F52BF"/>
    <w:rsid w:val="003F616E"/>
    <w:rsid w:val="003F7005"/>
    <w:rsid w:val="00400897"/>
    <w:rsid w:val="00404E97"/>
    <w:rsid w:val="00406903"/>
    <w:rsid w:val="00406EBC"/>
    <w:rsid w:val="00412147"/>
    <w:rsid w:val="00414AD9"/>
    <w:rsid w:val="00414B16"/>
    <w:rsid w:val="004175F5"/>
    <w:rsid w:val="004219BD"/>
    <w:rsid w:val="00424E7B"/>
    <w:rsid w:val="00431F90"/>
    <w:rsid w:val="004358A4"/>
    <w:rsid w:val="00436E4D"/>
    <w:rsid w:val="00444209"/>
    <w:rsid w:val="004465F9"/>
    <w:rsid w:val="00447727"/>
    <w:rsid w:val="0045211A"/>
    <w:rsid w:val="004542CD"/>
    <w:rsid w:val="00455888"/>
    <w:rsid w:val="0046346D"/>
    <w:rsid w:val="00467AFC"/>
    <w:rsid w:val="004749C8"/>
    <w:rsid w:val="00476E7C"/>
    <w:rsid w:val="0048190A"/>
    <w:rsid w:val="00483CB2"/>
    <w:rsid w:val="00492F6C"/>
    <w:rsid w:val="004934A2"/>
    <w:rsid w:val="004954A1"/>
    <w:rsid w:val="004A7986"/>
    <w:rsid w:val="004B41FD"/>
    <w:rsid w:val="004B50FB"/>
    <w:rsid w:val="004B5813"/>
    <w:rsid w:val="004C0017"/>
    <w:rsid w:val="004C2234"/>
    <w:rsid w:val="004C6B2D"/>
    <w:rsid w:val="004C77A7"/>
    <w:rsid w:val="004D7FEE"/>
    <w:rsid w:val="004E36D0"/>
    <w:rsid w:val="004E5222"/>
    <w:rsid w:val="004E6F90"/>
    <w:rsid w:val="004F04D4"/>
    <w:rsid w:val="004F22EF"/>
    <w:rsid w:val="004F4937"/>
    <w:rsid w:val="004F4F90"/>
    <w:rsid w:val="004F761B"/>
    <w:rsid w:val="005012E7"/>
    <w:rsid w:val="00501F89"/>
    <w:rsid w:val="00503B31"/>
    <w:rsid w:val="0050456B"/>
    <w:rsid w:val="00504D5C"/>
    <w:rsid w:val="00506F01"/>
    <w:rsid w:val="0051022F"/>
    <w:rsid w:val="0053299E"/>
    <w:rsid w:val="00534C17"/>
    <w:rsid w:val="00536A7A"/>
    <w:rsid w:val="005375AB"/>
    <w:rsid w:val="00537BA3"/>
    <w:rsid w:val="00537C04"/>
    <w:rsid w:val="00543059"/>
    <w:rsid w:val="005442DF"/>
    <w:rsid w:val="005506E3"/>
    <w:rsid w:val="00552AA0"/>
    <w:rsid w:val="005545CB"/>
    <w:rsid w:val="00554693"/>
    <w:rsid w:val="00565696"/>
    <w:rsid w:val="005662B9"/>
    <w:rsid w:val="00567083"/>
    <w:rsid w:val="00575505"/>
    <w:rsid w:val="00575FC5"/>
    <w:rsid w:val="00581A9D"/>
    <w:rsid w:val="00585F3E"/>
    <w:rsid w:val="005A2846"/>
    <w:rsid w:val="005A3D71"/>
    <w:rsid w:val="005A58F2"/>
    <w:rsid w:val="005B32BC"/>
    <w:rsid w:val="005B3457"/>
    <w:rsid w:val="005B667E"/>
    <w:rsid w:val="005B6A29"/>
    <w:rsid w:val="005D0DBC"/>
    <w:rsid w:val="005D1029"/>
    <w:rsid w:val="005D3633"/>
    <w:rsid w:val="005D5A51"/>
    <w:rsid w:val="005D65CA"/>
    <w:rsid w:val="005D70CD"/>
    <w:rsid w:val="005E1B9A"/>
    <w:rsid w:val="005E6CA7"/>
    <w:rsid w:val="005F2601"/>
    <w:rsid w:val="005F36A1"/>
    <w:rsid w:val="005F69F1"/>
    <w:rsid w:val="005F7653"/>
    <w:rsid w:val="00606EB1"/>
    <w:rsid w:val="00607586"/>
    <w:rsid w:val="00607AFF"/>
    <w:rsid w:val="00614A04"/>
    <w:rsid w:val="0061701B"/>
    <w:rsid w:val="0061794E"/>
    <w:rsid w:val="0062046A"/>
    <w:rsid w:val="00620541"/>
    <w:rsid w:val="00620622"/>
    <w:rsid w:val="0062203F"/>
    <w:rsid w:val="00622CA7"/>
    <w:rsid w:val="00622F2A"/>
    <w:rsid w:val="00625012"/>
    <w:rsid w:val="00630C12"/>
    <w:rsid w:val="00631E21"/>
    <w:rsid w:val="00632010"/>
    <w:rsid w:val="00641836"/>
    <w:rsid w:val="00645F0C"/>
    <w:rsid w:val="0064613B"/>
    <w:rsid w:val="006468EF"/>
    <w:rsid w:val="0065253F"/>
    <w:rsid w:val="0065336A"/>
    <w:rsid w:val="00655442"/>
    <w:rsid w:val="006569AA"/>
    <w:rsid w:val="00657196"/>
    <w:rsid w:val="00661B2D"/>
    <w:rsid w:val="006655C2"/>
    <w:rsid w:val="00667E83"/>
    <w:rsid w:val="00672DF2"/>
    <w:rsid w:val="00672EF3"/>
    <w:rsid w:val="00673C92"/>
    <w:rsid w:val="00682C4A"/>
    <w:rsid w:val="00692D72"/>
    <w:rsid w:val="006945B3"/>
    <w:rsid w:val="006A3180"/>
    <w:rsid w:val="006A4D59"/>
    <w:rsid w:val="006A6889"/>
    <w:rsid w:val="006B3541"/>
    <w:rsid w:val="006C0044"/>
    <w:rsid w:val="006C06D2"/>
    <w:rsid w:val="006C1D7C"/>
    <w:rsid w:val="006C4099"/>
    <w:rsid w:val="006D1E77"/>
    <w:rsid w:val="006D2DDD"/>
    <w:rsid w:val="006D37B6"/>
    <w:rsid w:val="006E02B9"/>
    <w:rsid w:val="006E4FB8"/>
    <w:rsid w:val="006E673F"/>
    <w:rsid w:val="006F10AB"/>
    <w:rsid w:val="006F167F"/>
    <w:rsid w:val="006F2FB5"/>
    <w:rsid w:val="006F76AD"/>
    <w:rsid w:val="00701F5C"/>
    <w:rsid w:val="007055C2"/>
    <w:rsid w:val="00705E28"/>
    <w:rsid w:val="00710FE3"/>
    <w:rsid w:val="007122AC"/>
    <w:rsid w:val="00712646"/>
    <w:rsid w:val="00714722"/>
    <w:rsid w:val="00714E94"/>
    <w:rsid w:val="00716D33"/>
    <w:rsid w:val="00720BDD"/>
    <w:rsid w:val="00721F66"/>
    <w:rsid w:val="00723632"/>
    <w:rsid w:val="00724A7E"/>
    <w:rsid w:val="00725D6F"/>
    <w:rsid w:val="0073395A"/>
    <w:rsid w:val="007350E6"/>
    <w:rsid w:val="007377D1"/>
    <w:rsid w:val="00741F74"/>
    <w:rsid w:val="007426C5"/>
    <w:rsid w:val="007458D6"/>
    <w:rsid w:val="007518E1"/>
    <w:rsid w:val="00751FC6"/>
    <w:rsid w:val="007532FF"/>
    <w:rsid w:val="007543E7"/>
    <w:rsid w:val="007547E1"/>
    <w:rsid w:val="00754FD6"/>
    <w:rsid w:val="0075580C"/>
    <w:rsid w:val="00764E9C"/>
    <w:rsid w:val="007660E5"/>
    <w:rsid w:val="007740CD"/>
    <w:rsid w:val="00774CA4"/>
    <w:rsid w:val="00777ACD"/>
    <w:rsid w:val="0078294C"/>
    <w:rsid w:val="0078527F"/>
    <w:rsid w:val="00785876"/>
    <w:rsid w:val="00795A3F"/>
    <w:rsid w:val="007966BC"/>
    <w:rsid w:val="007970FD"/>
    <w:rsid w:val="007A01A2"/>
    <w:rsid w:val="007A07C8"/>
    <w:rsid w:val="007A17DB"/>
    <w:rsid w:val="007A1DFD"/>
    <w:rsid w:val="007A4ABA"/>
    <w:rsid w:val="007A58ED"/>
    <w:rsid w:val="007B2AB3"/>
    <w:rsid w:val="007B4F0F"/>
    <w:rsid w:val="007B6D51"/>
    <w:rsid w:val="007B71A6"/>
    <w:rsid w:val="007B773C"/>
    <w:rsid w:val="007C3EE9"/>
    <w:rsid w:val="007C6594"/>
    <w:rsid w:val="007C68BE"/>
    <w:rsid w:val="007C7A57"/>
    <w:rsid w:val="007D0245"/>
    <w:rsid w:val="007D113E"/>
    <w:rsid w:val="007D286C"/>
    <w:rsid w:val="007D33DE"/>
    <w:rsid w:val="007D376A"/>
    <w:rsid w:val="007D5418"/>
    <w:rsid w:val="007D6BC5"/>
    <w:rsid w:val="007E4B6A"/>
    <w:rsid w:val="007F0332"/>
    <w:rsid w:val="007F1AD4"/>
    <w:rsid w:val="007F3837"/>
    <w:rsid w:val="007F595C"/>
    <w:rsid w:val="007F6093"/>
    <w:rsid w:val="00800D0F"/>
    <w:rsid w:val="00801A2F"/>
    <w:rsid w:val="00801FB6"/>
    <w:rsid w:val="008020E9"/>
    <w:rsid w:val="00802432"/>
    <w:rsid w:val="00805B6C"/>
    <w:rsid w:val="00807682"/>
    <w:rsid w:val="00811BA7"/>
    <w:rsid w:val="00812F90"/>
    <w:rsid w:val="00813681"/>
    <w:rsid w:val="00813720"/>
    <w:rsid w:val="008142D6"/>
    <w:rsid w:val="008169A4"/>
    <w:rsid w:val="00820034"/>
    <w:rsid w:val="00820D21"/>
    <w:rsid w:val="00821232"/>
    <w:rsid w:val="00824918"/>
    <w:rsid w:val="00824E40"/>
    <w:rsid w:val="00831342"/>
    <w:rsid w:val="00835989"/>
    <w:rsid w:val="00837212"/>
    <w:rsid w:val="00837D1F"/>
    <w:rsid w:val="00842B58"/>
    <w:rsid w:val="0084397D"/>
    <w:rsid w:val="00843CC5"/>
    <w:rsid w:val="0084481D"/>
    <w:rsid w:val="00855522"/>
    <w:rsid w:val="00857882"/>
    <w:rsid w:val="00860D0D"/>
    <w:rsid w:val="00863D06"/>
    <w:rsid w:val="008735C8"/>
    <w:rsid w:val="00873E94"/>
    <w:rsid w:val="00883B78"/>
    <w:rsid w:val="00884B98"/>
    <w:rsid w:val="00885BD3"/>
    <w:rsid w:val="00886E8E"/>
    <w:rsid w:val="00887217"/>
    <w:rsid w:val="008908E0"/>
    <w:rsid w:val="008919D6"/>
    <w:rsid w:val="00896F45"/>
    <w:rsid w:val="008A13EB"/>
    <w:rsid w:val="008A274B"/>
    <w:rsid w:val="008A5930"/>
    <w:rsid w:val="008A7A55"/>
    <w:rsid w:val="008B06D1"/>
    <w:rsid w:val="008B3494"/>
    <w:rsid w:val="008B3858"/>
    <w:rsid w:val="008B4083"/>
    <w:rsid w:val="008C2AC6"/>
    <w:rsid w:val="008D15CF"/>
    <w:rsid w:val="008D1B56"/>
    <w:rsid w:val="008D1DE3"/>
    <w:rsid w:val="008E1BE5"/>
    <w:rsid w:val="008E3DA1"/>
    <w:rsid w:val="008E4C97"/>
    <w:rsid w:val="008F09F3"/>
    <w:rsid w:val="008F7814"/>
    <w:rsid w:val="00900603"/>
    <w:rsid w:val="00902F7D"/>
    <w:rsid w:val="0090308F"/>
    <w:rsid w:val="009071E9"/>
    <w:rsid w:val="00913032"/>
    <w:rsid w:val="00916DA6"/>
    <w:rsid w:val="00916FC5"/>
    <w:rsid w:val="009223EE"/>
    <w:rsid w:val="00922BE4"/>
    <w:rsid w:val="00923F54"/>
    <w:rsid w:val="00925712"/>
    <w:rsid w:val="00926D7B"/>
    <w:rsid w:val="009332E0"/>
    <w:rsid w:val="0093369D"/>
    <w:rsid w:val="00940B4F"/>
    <w:rsid w:val="009451CB"/>
    <w:rsid w:val="0094662B"/>
    <w:rsid w:val="00946704"/>
    <w:rsid w:val="00947B8E"/>
    <w:rsid w:val="00954014"/>
    <w:rsid w:val="00960D03"/>
    <w:rsid w:val="00966481"/>
    <w:rsid w:val="009709A8"/>
    <w:rsid w:val="009733BF"/>
    <w:rsid w:val="009734A0"/>
    <w:rsid w:val="00973F2E"/>
    <w:rsid w:val="00976CA5"/>
    <w:rsid w:val="00983235"/>
    <w:rsid w:val="00983A98"/>
    <w:rsid w:val="00984398"/>
    <w:rsid w:val="009843A1"/>
    <w:rsid w:val="00993DF5"/>
    <w:rsid w:val="00993F26"/>
    <w:rsid w:val="00996FD2"/>
    <w:rsid w:val="009970B7"/>
    <w:rsid w:val="009A146D"/>
    <w:rsid w:val="009A3045"/>
    <w:rsid w:val="009B0807"/>
    <w:rsid w:val="009B5F70"/>
    <w:rsid w:val="009C548C"/>
    <w:rsid w:val="009C6613"/>
    <w:rsid w:val="009C6D38"/>
    <w:rsid w:val="009D1DC3"/>
    <w:rsid w:val="009D766B"/>
    <w:rsid w:val="009F2E4A"/>
    <w:rsid w:val="00A004C9"/>
    <w:rsid w:val="00A02760"/>
    <w:rsid w:val="00A12691"/>
    <w:rsid w:val="00A22E7E"/>
    <w:rsid w:val="00A3000F"/>
    <w:rsid w:val="00A34C7A"/>
    <w:rsid w:val="00A354A8"/>
    <w:rsid w:val="00A36772"/>
    <w:rsid w:val="00A40A84"/>
    <w:rsid w:val="00A415B3"/>
    <w:rsid w:val="00A435D2"/>
    <w:rsid w:val="00A43CC0"/>
    <w:rsid w:val="00A442EA"/>
    <w:rsid w:val="00A46347"/>
    <w:rsid w:val="00A51201"/>
    <w:rsid w:val="00A52A86"/>
    <w:rsid w:val="00A52D66"/>
    <w:rsid w:val="00A53413"/>
    <w:rsid w:val="00A5486E"/>
    <w:rsid w:val="00A57719"/>
    <w:rsid w:val="00A60E06"/>
    <w:rsid w:val="00A617BA"/>
    <w:rsid w:val="00A62BB9"/>
    <w:rsid w:val="00A63F1C"/>
    <w:rsid w:val="00A6508B"/>
    <w:rsid w:val="00A70434"/>
    <w:rsid w:val="00A7127F"/>
    <w:rsid w:val="00A71754"/>
    <w:rsid w:val="00A7177D"/>
    <w:rsid w:val="00A76E37"/>
    <w:rsid w:val="00A8247D"/>
    <w:rsid w:val="00A82C2E"/>
    <w:rsid w:val="00A83781"/>
    <w:rsid w:val="00A90161"/>
    <w:rsid w:val="00A94DC5"/>
    <w:rsid w:val="00A96217"/>
    <w:rsid w:val="00AA3FF5"/>
    <w:rsid w:val="00AB003C"/>
    <w:rsid w:val="00AB056A"/>
    <w:rsid w:val="00AB13A6"/>
    <w:rsid w:val="00AB714F"/>
    <w:rsid w:val="00AC1BFC"/>
    <w:rsid w:val="00AC31D2"/>
    <w:rsid w:val="00AC38F0"/>
    <w:rsid w:val="00AC40A8"/>
    <w:rsid w:val="00AC51FE"/>
    <w:rsid w:val="00AD0BBE"/>
    <w:rsid w:val="00AD1F4D"/>
    <w:rsid w:val="00AD4873"/>
    <w:rsid w:val="00AD6AF1"/>
    <w:rsid w:val="00AE2BE5"/>
    <w:rsid w:val="00AE3D2B"/>
    <w:rsid w:val="00AE577A"/>
    <w:rsid w:val="00AF081C"/>
    <w:rsid w:val="00AF0B31"/>
    <w:rsid w:val="00AF32EF"/>
    <w:rsid w:val="00AF5B14"/>
    <w:rsid w:val="00AF5DAE"/>
    <w:rsid w:val="00AF707B"/>
    <w:rsid w:val="00AF7461"/>
    <w:rsid w:val="00B00053"/>
    <w:rsid w:val="00B04EE7"/>
    <w:rsid w:val="00B06575"/>
    <w:rsid w:val="00B10117"/>
    <w:rsid w:val="00B12BAD"/>
    <w:rsid w:val="00B152C4"/>
    <w:rsid w:val="00B15757"/>
    <w:rsid w:val="00B17675"/>
    <w:rsid w:val="00B22E46"/>
    <w:rsid w:val="00B234FE"/>
    <w:rsid w:val="00B30B0A"/>
    <w:rsid w:val="00B32D80"/>
    <w:rsid w:val="00B36B8F"/>
    <w:rsid w:val="00B41C72"/>
    <w:rsid w:val="00B42601"/>
    <w:rsid w:val="00B46845"/>
    <w:rsid w:val="00B52C17"/>
    <w:rsid w:val="00B52F1F"/>
    <w:rsid w:val="00B53C49"/>
    <w:rsid w:val="00B5415E"/>
    <w:rsid w:val="00B55A2F"/>
    <w:rsid w:val="00B55CEB"/>
    <w:rsid w:val="00B57DA1"/>
    <w:rsid w:val="00B60600"/>
    <w:rsid w:val="00B6083E"/>
    <w:rsid w:val="00B61115"/>
    <w:rsid w:val="00B618ED"/>
    <w:rsid w:val="00B65C73"/>
    <w:rsid w:val="00B74107"/>
    <w:rsid w:val="00B75CC4"/>
    <w:rsid w:val="00B76919"/>
    <w:rsid w:val="00B77DCC"/>
    <w:rsid w:val="00B77F5C"/>
    <w:rsid w:val="00B832B0"/>
    <w:rsid w:val="00B872E0"/>
    <w:rsid w:val="00B87C5F"/>
    <w:rsid w:val="00B9059C"/>
    <w:rsid w:val="00B933F4"/>
    <w:rsid w:val="00B9502C"/>
    <w:rsid w:val="00B96946"/>
    <w:rsid w:val="00B97484"/>
    <w:rsid w:val="00BA1092"/>
    <w:rsid w:val="00BA27B6"/>
    <w:rsid w:val="00BA3A29"/>
    <w:rsid w:val="00BA660A"/>
    <w:rsid w:val="00BA7D17"/>
    <w:rsid w:val="00BB0A7B"/>
    <w:rsid w:val="00BB1747"/>
    <w:rsid w:val="00BB7CCD"/>
    <w:rsid w:val="00BC23ED"/>
    <w:rsid w:val="00BC46F2"/>
    <w:rsid w:val="00BC488B"/>
    <w:rsid w:val="00BC638E"/>
    <w:rsid w:val="00BC76B6"/>
    <w:rsid w:val="00BD0005"/>
    <w:rsid w:val="00BD2DDA"/>
    <w:rsid w:val="00BD665E"/>
    <w:rsid w:val="00BD72C4"/>
    <w:rsid w:val="00BE21D5"/>
    <w:rsid w:val="00BE2FA9"/>
    <w:rsid w:val="00BF1081"/>
    <w:rsid w:val="00BF1EBF"/>
    <w:rsid w:val="00BF21B8"/>
    <w:rsid w:val="00BF5D09"/>
    <w:rsid w:val="00BF623A"/>
    <w:rsid w:val="00C018F4"/>
    <w:rsid w:val="00C024F7"/>
    <w:rsid w:val="00C04080"/>
    <w:rsid w:val="00C05024"/>
    <w:rsid w:val="00C05D9E"/>
    <w:rsid w:val="00C077BD"/>
    <w:rsid w:val="00C21EA7"/>
    <w:rsid w:val="00C24131"/>
    <w:rsid w:val="00C2486C"/>
    <w:rsid w:val="00C31101"/>
    <w:rsid w:val="00C3680E"/>
    <w:rsid w:val="00C50150"/>
    <w:rsid w:val="00C52CAC"/>
    <w:rsid w:val="00C53A8C"/>
    <w:rsid w:val="00C540CD"/>
    <w:rsid w:val="00C57655"/>
    <w:rsid w:val="00C61C1E"/>
    <w:rsid w:val="00C654F9"/>
    <w:rsid w:val="00C661B8"/>
    <w:rsid w:val="00C7432B"/>
    <w:rsid w:val="00C750C4"/>
    <w:rsid w:val="00C8153D"/>
    <w:rsid w:val="00C8270A"/>
    <w:rsid w:val="00C84287"/>
    <w:rsid w:val="00C90C45"/>
    <w:rsid w:val="00C91B0B"/>
    <w:rsid w:val="00C96528"/>
    <w:rsid w:val="00CA1675"/>
    <w:rsid w:val="00CA2E01"/>
    <w:rsid w:val="00CA4DAB"/>
    <w:rsid w:val="00CA7870"/>
    <w:rsid w:val="00CB146D"/>
    <w:rsid w:val="00CB41DC"/>
    <w:rsid w:val="00CB52A1"/>
    <w:rsid w:val="00CC6785"/>
    <w:rsid w:val="00CC6E83"/>
    <w:rsid w:val="00CD1F0A"/>
    <w:rsid w:val="00CD31A1"/>
    <w:rsid w:val="00CD665A"/>
    <w:rsid w:val="00CD70F7"/>
    <w:rsid w:val="00CD7133"/>
    <w:rsid w:val="00CD7DBE"/>
    <w:rsid w:val="00CE5B95"/>
    <w:rsid w:val="00CF08E0"/>
    <w:rsid w:val="00CF09B4"/>
    <w:rsid w:val="00CF22D4"/>
    <w:rsid w:val="00CF6DFE"/>
    <w:rsid w:val="00D01D94"/>
    <w:rsid w:val="00D026C7"/>
    <w:rsid w:val="00D10CC1"/>
    <w:rsid w:val="00D111AA"/>
    <w:rsid w:val="00D118B0"/>
    <w:rsid w:val="00D1331B"/>
    <w:rsid w:val="00D13CFC"/>
    <w:rsid w:val="00D15841"/>
    <w:rsid w:val="00D22F64"/>
    <w:rsid w:val="00D23D54"/>
    <w:rsid w:val="00D2554F"/>
    <w:rsid w:val="00D25A13"/>
    <w:rsid w:val="00D25C6C"/>
    <w:rsid w:val="00D2620D"/>
    <w:rsid w:val="00D268AD"/>
    <w:rsid w:val="00D305B3"/>
    <w:rsid w:val="00D3787C"/>
    <w:rsid w:val="00D51A05"/>
    <w:rsid w:val="00D61EBD"/>
    <w:rsid w:val="00D629C0"/>
    <w:rsid w:val="00D63049"/>
    <w:rsid w:val="00D6692C"/>
    <w:rsid w:val="00D71C45"/>
    <w:rsid w:val="00D72616"/>
    <w:rsid w:val="00D76061"/>
    <w:rsid w:val="00D80399"/>
    <w:rsid w:val="00D82AAC"/>
    <w:rsid w:val="00D8529B"/>
    <w:rsid w:val="00D91D0E"/>
    <w:rsid w:val="00D921F4"/>
    <w:rsid w:val="00D9301E"/>
    <w:rsid w:val="00D94113"/>
    <w:rsid w:val="00D950E7"/>
    <w:rsid w:val="00DA019B"/>
    <w:rsid w:val="00DA2397"/>
    <w:rsid w:val="00DA34DC"/>
    <w:rsid w:val="00DA4254"/>
    <w:rsid w:val="00DA5FC5"/>
    <w:rsid w:val="00DA66C8"/>
    <w:rsid w:val="00DA6C8B"/>
    <w:rsid w:val="00DA785B"/>
    <w:rsid w:val="00DA7BF6"/>
    <w:rsid w:val="00DB1251"/>
    <w:rsid w:val="00DB30AF"/>
    <w:rsid w:val="00DB494C"/>
    <w:rsid w:val="00DC3EBD"/>
    <w:rsid w:val="00DC4EFC"/>
    <w:rsid w:val="00DC6B63"/>
    <w:rsid w:val="00DD3716"/>
    <w:rsid w:val="00DF2A0D"/>
    <w:rsid w:val="00DF69D1"/>
    <w:rsid w:val="00DF78B6"/>
    <w:rsid w:val="00E033A3"/>
    <w:rsid w:val="00E0709C"/>
    <w:rsid w:val="00E14738"/>
    <w:rsid w:val="00E211CC"/>
    <w:rsid w:val="00E21567"/>
    <w:rsid w:val="00E21E94"/>
    <w:rsid w:val="00E23C64"/>
    <w:rsid w:val="00E250FF"/>
    <w:rsid w:val="00E30253"/>
    <w:rsid w:val="00E32101"/>
    <w:rsid w:val="00E324C3"/>
    <w:rsid w:val="00E335B5"/>
    <w:rsid w:val="00E37616"/>
    <w:rsid w:val="00E40BBE"/>
    <w:rsid w:val="00E42DD2"/>
    <w:rsid w:val="00E44413"/>
    <w:rsid w:val="00E45948"/>
    <w:rsid w:val="00E46929"/>
    <w:rsid w:val="00E532C7"/>
    <w:rsid w:val="00E556D7"/>
    <w:rsid w:val="00E56EE1"/>
    <w:rsid w:val="00E66506"/>
    <w:rsid w:val="00E672D9"/>
    <w:rsid w:val="00E715A6"/>
    <w:rsid w:val="00E71894"/>
    <w:rsid w:val="00E769C9"/>
    <w:rsid w:val="00E77A7C"/>
    <w:rsid w:val="00E809BB"/>
    <w:rsid w:val="00E827AD"/>
    <w:rsid w:val="00E902FB"/>
    <w:rsid w:val="00E90CA5"/>
    <w:rsid w:val="00E90ED5"/>
    <w:rsid w:val="00E91C5F"/>
    <w:rsid w:val="00E94070"/>
    <w:rsid w:val="00E96172"/>
    <w:rsid w:val="00E96D09"/>
    <w:rsid w:val="00EA0176"/>
    <w:rsid w:val="00EA3EE0"/>
    <w:rsid w:val="00EB1B3D"/>
    <w:rsid w:val="00EB1F07"/>
    <w:rsid w:val="00EB2755"/>
    <w:rsid w:val="00EB46DA"/>
    <w:rsid w:val="00EB4794"/>
    <w:rsid w:val="00EB555A"/>
    <w:rsid w:val="00ED0070"/>
    <w:rsid w:val="00ED0C2C"/>
    <w:rsid w:val="00ED0C43"/>
    <w:rsid w:val="00ED2892"/>
    <w:rsid w:val="00ED2AA1"/>
    <w:rsid w:val="00ED2FDA"/>
    <w:rsid w:val="00ED41ED"/>
    <w:rsid w:val="00ED6254"/>
    <w:rsid w:val="00ED749A"/>
    <w:rsid w:val="00ED7E11"/>
    <w:rsid w:val="00EE2299"/>
    <w:rsid w:val="00EE22A5"/>
    <w:rsid w:val="00EF6B5D"/>
    <w:rsid w:val="00EF7BD1"/>
    <w:rsid w:val="00F04958"/>
    <w:rsid w:val="00F063D2"/>
    <w:rsid w:val="00F11175"/>
    <w:rsid w:val="00F12BD6"/>
    <w:rsid w:val="00F21B4C"/>
    <w:rsid w:val="00F24B8D"/>
    <w:rsid w:val="00F26BF4"/>
    <w:rsid w:val="00F27878"/>
    <w:rsid w:val="00F30F0F"/>
    <w:rsid w:val="00F31AB6"/>
    <w:rsid w:val="00F3280D"/>
    <w:rsid w:val="00F32D7C"/>
    <w:rsid w:val="00F407B9"/>
    <w:rsid w:val="00F41DCF"/>
    <w:rsid w:val="00F431DD"/>
    <w:rsid w:val="00F45F30"/>
    <w:rsid w:val="00F539E6"/>
    <w:rsid w:val="00F62FD6"/>
    <w:rsid w:val="00F7271E"/>
    <w:rsid w:val="00F72939"/>
    <w:rsid w:val="00F74B66"/>
    <w:rsid w:val="00F8239B"/>
    <w:rsid w:val="00F828C2"/>
    <w:rsid w:val="00F83A70"/>
    <w:rsid w:val="00F848C9"/>
    <w:rsid w:val="00F8531C"/>
    <w:rsid w:val="00F85A90"/>
    <w:rsid w:val="00F86720"/>
    <w:rsid w:val="00F9050E"/>
    <w:rsid w:val="00F91D79"/>
    <w:rsid w:val="00F9516A"/>
    <w:rsid w:val="00F95B19"/>
    <w:rsid w:val="00F97A19"/>
    <w:rsid w:val="00FA1AE5"/>
    <w:rsid w:val="00FA1DFE"/>
    <w:rsid w:val="00FA6642"/>
    <w:rsid w:val="00FB1A7E"/>
    <w:rsid w:val="00FB3847"/>
    <w:rsid w:val="00FB5384"/>
    <w:rsid w:val="00FB56CC"/>
    <w:rsid w:val="00FB70F1"/>
    <w:rsid w:val="00FB76DF"/>
    <w:rsid w:val="00FC1328"/>
    <w:rsid w:val="00FC79EB"/>
    <w:rsid w:val="00FD3A94"/>
    <w:rsid w:val="00FD575A"/>
    <w:rsid w:val="00FE06A0"/>
    <w:rsid w:val="00FE2C93"/>
    <w:rsid w:val="00FE327E"/>
    <w:rsid w:val="00FE3DBC"/>
    <w:rsid w:val="00FF1BB4"/>
    <w:rsid w:val="00FF23B0"/>
    <w:rsid w:val="00FF4B3B"/>
    <w:rsid w:val="00FF4C79"/>
    <w:rsid w:val="00FF5485"/>
    <w:rsid w:val="00FF648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15D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846F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846FE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846F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846F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3944</Words>
  <Characters>21692</Characters>
  <Application>Microsoft Macintosh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Dufort</dc:creator>
  <cp:keywords/>
  <dc:description/>
  <cp:lastModifiedBy>Dominic Duval</cp:lastModifiedBy>
  <cp:revision>5</cp:revision>
  <cp:lastPrinted>2013-05-21T16:43:00Z</cp:lastPrinted>
  <dcterms:created xsi:type="dcterms:W3CDTF">2013-05-21T16:43:00Z</dcterms:created>
  <dcterms:modified xsi:type="dcterms:W3CDTF">2013-05-21T17:01:00Z</dcterms:modified>
</cp:coreProperties>
</file>