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276"/>
        <w:gridCol w:w="850"/>
        <w:gridCol w:w="1748"/>
        <w:gridCol w:w="1087"/>
        <w:gridCol w:w="1039"/>
        <w:gridCol w:w="1087"/>
        <w:gridCol w:w="1759"/>
      </w:tblGrid>
      <w:tr w:rsidR="008A4378" w:rsidTr="005C5B2A">
        <w:trPr>
          <w:jc w:val="center"/>
        </w:trPr>
        <w:tc>
          <w:tcPr>
            <w:tcW w:w="13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Législature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/Legislature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Type de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/Type of speech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Date du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Locuteur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/Speaker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Fonction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locuteur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/Function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politique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/Political party</w:t>
            </w:r>
          </w:p>
        </w:tc>
      </w:tr>
      <w:tr w:rsidR="008A4378" w:rsidTr="005C5B2A">
        <w:trPr>
          <w:trHeight w:val="793"/>
          <w:jc w:val="center"/>
        </w:trPr>
        <w:tc>
          <w:tcPr>
            <w:tcW w:w="13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Québec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trône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 Speech from the throne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21-08-1963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Paul Comtois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Lieutenant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gouverneur</w:t>
            </w:r>
            <w:proofErr w:type="spellEnd"/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378" w:rsidRDefault="008A4378" w:rsidP="005C5B2A">
            <w:pPr>
              <w:spacing w:after="100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Libéral</w:t>
            </w:r>
            <w:proofErr w:type="spellEnd"/>
          </w:p>
        </w:tc>
      </w:tr>
    </w:tbl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</w:p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</w:p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  <w:r w:rsidRPr="008A4378">
        <w:rPr>
          <w:rFonts w:ascii="Times New Roman" w:hAnsi="Times New Roman" w:cs="Times New Roman"/>
          <w:sz w:val="24"/>
          <w:szCs w:val="24"/>
        </w:rPr>
        <w:t>Honorables messieurs du Conseil législatif,</w:t>
      </w:r>
    </w:p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  <w:r w:rsidRPr="008A4378">
        <w:rPr>
          <w:rFonts w:ascii="Times New Roman" w:hAnsi="Times New Roman" w:cs="Times New Roman"/>
          <w:sz w:val="24"/>
          <w:szCs w:val="24"/>
        </w:rPr>
        <w:t>Madame et messieurs de l'Assemblée législative,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  <w:r w:rsidRPr="008A4378">
        <w:rPr>
          <w:rFonts w:ascii="Times New Roman" w:hAnsi="Times New Roman" w:cs="Times New Roman"/>
          <w:sz w:val="24"/>
          <w:szCs w:val="24"/>
        </w:rPr>
        <w:t>Vous avez été convoqués en session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spéciale aux fins de prendre en considération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un projet de loi pour faciliter le financement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de certains travaux municipaux.</w:t>
      </w:r>
    </w:p>
    <w:p w:rsid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  <w:r w:rsidRPr="008A4378">
        <w:rPr>
          <w:rFonts w:ascii="Times New Roman" w:hAnsi="Times New Roman" w:cs="Times New Roman"/>
          <w:sz w:val="24"/>
          <w:szCs w:val="24"/>
        </w:rPr>
        <w:t>Vous serez aussi invités à adopter une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résolution décrétant qu'il y a lieu pour 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Législature de la province de Québec de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voter, le plus tôt possible, une loi instituant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une caisse de retraite publique et universelle.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37DB6" w:rsidRPr="008A4378" w:rsidRDefault="008A4378" w:rsidP="008A4378">
      <w:pPr>
        <w:rPr>
          <w:rFonts w:ascii="Times New Roman" w:hAnsi="Times New Roman" w:cs="Times New Roman"/>
          <w:sz w:val="24"/>
          <w:szCs w:val="24"/>
        </w:rPr>
      </w:pPr>
      <w:r w:rsidRPr="008A4378">
        <w:rPr>
          <w:rFonts w:ascii="Times New Roman" w:hAnsi="Times New Roman" w:cs="Times New Roman"/>
          <w:sz w:val="24"/>
          <w:szCs w:val="24"/>
        </w:rPr>
        <w:t>Je demande à la Divine Providence de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bénir vos travaux au cours de cette session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378">
        <w:rPr>
          <w:rFonts w:ascii="Times New Roman" w:hAnsi="Times New Roman" w:cs="Times New Roman"/>
          <w:sz w:val="24"/>
          <w:szCs w:val="24"/>
        </w:rPr>
        <w:t>et de vous</w:t>
      </w:r>
      <w:r>
        <w:rPr>
          <w:rFonts w:ascii="Times New Roman" w:hAnsi="Times New Roman" w:cs="Times New Roman"/>
          <w:sz w:val="24"/>
          <w:szCs w:val="24"/>
        </w:rPr>
        <w:t xml:space="preserve"> guider dans vos délibérations. </w:t>
      </w:r>
    </w:p>
    <w:sectPr w:rsidR="00E37DB6" w:rsidRPr="008A43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8"/>
    <w:rsid w:val="008A4378"/>
    <w:rsid w:val="00E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Company>Universite Laval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Laberge</dc:creator>
  <cp:lastModifiedBy>Dominique Laberge</cp:lastModifiedBy>
  <cp:revision>1</cp:revision>
  <dcterms:created xsi:type="dcterms:W3CDTF">2016-05-15T18:17:00Z</dcterms:created>
  <dcterms:modified xsi:type="dcterms:W3CDTF">2016-05-15T18:22:00Z</dcterms:modified>
</cp:coreProperties>
</file>