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 w:type="dxa"/>
        <w:shd w:val="clear" w:color="auto" w:fill="FFFFFF"/>
        <w:tblLayout w:type="fixed"/>
        <w:tblLook w:val="04A0" w:firstRow="1" w:lastRow="0" w:firstColumn="1" w:lastColumn="0" w:noHBand="0" w:noVBand="1"/>
      </w:tblPr>
      <w:tblGrid>
        <w:gridCol w:w="1236"/>
        <w:gridCol w:w="1066"/>
        <w:gridCol w:w="867"/>
        <w:gridCol w:w="1207"/>
        <w:gridCol w:w="1105"/>
        <w:gridCol w:w="1275"/>
        <w:gridCol w:w="1300"/>
        <w:gridCol w:w="1151"/>
      </w:tblGrid>
      <w:tr w:rsidR="00C73194" w14:paraId="17000056" w14:textId="77777777" w:rsidTr="00C05779">
        <w:trPr>
          <w:cantSplit/>
          <w:trHeight w:val="480"/>
          <w:tblHeader/>
        </w:trPr>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2D5139F" w14:textId="77777777" w:rsidR="00C73194" w:rsidRDefault="00C73194" w:rsidP="00C057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spacing w:before="2" w:after="2"/>
              <w:jc w:val="center"/>
              <w:rPr>
                <w:b/>
                <w:i/>
              </w:rPr>
            </w:pPr>
            <w:bookmarkStart w:id="0" w:name="st"/>
            <w:bookmarkEnd w:id="0"/>
            <w:r>
              <w:rPr>
                <w:b/>
                <w:i/>
              </w:rPr>
              <w:t>Province</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35E9F64" w14:textId="77777777" w:rsidR="00C73194" w:rsidRDefault="00C73194" w:rsidP="00C057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pacing w:before="2" w:after="2"/>
              <w:jc w:val="center"/>
              <w:rPr>
                <w:b/>
                <w:i/>
              </w:rPr>
            </w:pPr>
            <w:r>
              <w:rPr>
                <w:b/>
                <w:i/>
              </w:rPr>
              <w:t>Législature</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01596FE" w14:textId="77777777" w:rsidR="00C73194" w:rsidRDefault="00C73194" w:rsidP="00C057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2" w:after="2"/>
              <w:jc w:val="center"/>
              <w:rPr>
                <w:b/>
                <w:i/>
              </w:rPr>
            </w:pPr>
            <w:r>
              <w:rPr>
                <w:b/>
                <w:i/>
              </w:rPr>
              <w:t>Session</w:t>
            </w:r>
          </w:p>
        </w:tc>
        <w:tc>
          <w:tcPr>
            <w:tcW w:w="12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74E7C0C" w14:textId="77777777" w:rsidR="00C73194" w:rsidRDefault="00C73194" w:rsidP="00C057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2" w:after="2"/>
              <w:jc w:val="center"/>
              <w:rPr>
                <w:b/>
                <w:i/>
              </w:rPr>
            </w:pPr>
            <w:r>
              <w:rPr>
                <w:b/>
                <w:i/>
              </w:rPr>
              <w:t>Type de discours</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8F98FE1" w14:textId="77777777" w:rsidR="00C73194" w:rsidRDefault="00C73194" w:rsidP="00C057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jc w:val="center"/>
              <w:rPr>
                <w:b/>
                <w:i/>
              </w:rPr>
            </w:pPr>
            <w:r>
              <w:rPr>
                <w:b/>
                <w:i/>
              </w:rPr>
              <w:t>Date du discours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9119B6E" w14:textId="77777777" w:rsidR="00C73194" w:rsidRDefault="00C73194" w:rsidP="00C057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s>
              <w:spacing w:before="2" w:after="2"/>
              <w:jc w:val="center"/>
              <w:rPr>
                <w:b/>
                <w:i/>
              </w:rPr>
            </w:pPr>
            <w:r>
              <w:rPr>
                <w:b/>
                <w:i/>
              </w:rPr>
              <w:t>Locuteur</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384ABFE" w14:textId="77777777" w:rsidR="00C73194" w:rsidRDefault="00C73194" w:rsidP="00C057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before="2" w:after="2"/>
              <w:jc w:val="center"/>
              <w:rPr>
                <w:b/>
                <w:i/>
              </w:rPr>
            </w:pPr>
            <w:r>
              <w:rPr>
                <w:b/>
                <w:i/>
              </w:rPr>
              <w:t>Fonction du locuteur</w:t>
            </w:r>
          </w:p>
        </w:tc>
        <w:tc>
          <w:tcPr>
            <w:tcW w:w="1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3C711BA" w14:textId="77777777" w:rsidR="00C73194" w:rsidRDefault="00C73194" w:rsidP="00C057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jc w:val="center"/>
              <w:rPr>
                <w:b/>
                <w:i/>
              </w:rPr>
            </w:pPr>
            <w:r>
              <w:rPr>
                <w:b/>
                <w:i/>
              </w:rPr>
              <w:t>Parti politique</w:t>
            </w:r>
          </w:p>
        </w:tc>
      </w:tr>
      <w:tr w:rsidR="00C73194" w14:paraId="67E8F5C3" w14:textId="77777777" w:rsidTr="00C05779">
        <w:trPr>
          <w:cantSplit/>
          <w:trHeight w:val="720"/>
        </w:trPr>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619AF11" w14:textId="77777777" w:rsidR="00C73194" w:rsidRDefault="00C73194" w:rsidP="00C05779">
            <w:pPr>
              <w:pStyle w:val="Corps"/>
              <w:jc w:val="center"/>
              <w:rPr>
                <w:rFonts w:ascii="Times New Roman" w:hAnsi="Times New Roman"/>
                <w:sz w:val="20"/>
              </w:rPr>
            </w:pPr>
            <w:r>
              <w:rPr>
                <w:rFonts w:ascii="Times New Roman" w:hAnsi="Times New Roman"/>
                <w:sz w:val="20"/>
              </w:rPr>
              <w:t>Manitoba</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25E187C" w14:textId="192C261F" w:rsidR="00C73194" w:rsidRDefault="00C73194" w:rsidP="00C05779">
            <w:pPr>
              <w:pStyle w:val="Corps"/>
              <w:jc w:val="center"/>
              <w:rPr>
                <w:rFonts w:ascii="Times New Roman" w:hAnsi="Times New Roman"/>
                <w:sz w:val="20"/>
                <w:vertAlign w:val="superscript"/>
              </w:rPr>
            </w:pPr>
            <w:r>
              <w:rPr>
                <w:rFonts w:ascii="Times New Roman" w:hAnsi="Times New Roman"/>
                <w:sz w:val="20"/>
              </w:rPr>
              <w:t>28</w:t>
            </w:r>
            <w:r>
              <w:rPr>
                <w:rFonts w:ascii="Times New Roman" w:hAnsi="Times New Roman"/>
                <w:sz w:val="20"/>
                <w:vertAlign w:val="superscript"/>
              </w:rPr>
              <w:t>e</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EDE29E1" w14:textId="77777777" w:rsidR="00C73194" w:rsidRDefault="00C73194" w:rsidP="00C05779">
            <w:pPr>
              <w:pStyle w:val="Corps"/>
              <w:jc w:val="center"/>
              <w:rPr>
                <w:rFonts w:ascii="Times New Roman" w:hAnsi="Times New Roman"/>
                <w:sz w:val="20"/>
              </w:rPr>
            </w:pPr>
            <w:r>
              <w:rPr>
                <w:rFonts w:ascii="Times New Roman" w:hAnsi="Times New Roman"/>
                <w:sz w:val="20"/>
              </w:rPr>
              <w:t>2</w:t>
            </w:r>
            <w:r>
              <w:rPr>
                <w:rFonts w:ascii="Times New Roman" w:hAnsi="Times New Roman"/>
                <w:sz w:val="20"/>
                <w:vertAlign w:val="superscript"/>
              </w:rPr>
              <w:t>e</w:t>
            </w:r>
          </w:p>
          <w:p w14:paraId="2BF99EF7" w14:textId="77777777" w:rsidR="00C73194" w:rsidRDefault="00C73194" w:rsidP="00C05779">
            <w:pPr>
              <w:pStyle w:val="Corps"/>
              <w:jc w:val="center"/>
              <w:rPr>
                <w:rFonts w:ascii="Times New Roman" w:hAnsi="Times New Roman"/>
                <w:sz w:val="20"/>
                <w:vertAlign w:val="superscript"/>
              </w:rPr>
            </w:pPr>
          </w:p>
        </w:tc>
        <w:tc>
          <w:tcPr>
            <w:tcW w:w="120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25437E2" w14:textId="77777777" w:rsidR="00C73194" w:rsidRDefault="00C73194" w:rsidP="00C05779">
            <w:pPr>
              <w:pStyle w:val="Corps"/>
              <w:jc w:val="center"/>
              <w:rPr>
                <w:rFonts w:ascii="Times New Roman" w:hAnsi="Times New Roman"/>
                <w:sz w:val="20"/>
              </w:rPr>
            </w:pPr>
            <w:r>
              <w:rPr>
                <w:rFonts w:ascii="Times New Roman" w:hAnsi="Times New Roman"/>
                <w:sz w:val="20"/>
              </w:rPr>
              <w:t>Discours du trône</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3F09DE4" w14:textId="3CD5C8F3" w:rsidR="00C73194" w:rsidRDefault="00C73194" w:rsidP="00C05779">
            <w:pPr>
              <w:pStyle w:val="Corps"/>
              <w:jc w:val="center"/>
              <w:rPr>
                <w:rFonts w:ascii="Times New Roman" w:hAnsi="Times New Roman"/>
                <w:sz w:val="20"/>
              </w:rPr>
            </w:pPr>
            <w:r>
              <w:rPr>
                <w:rFonts w:ascii="Times New Roman" w:hAnsi="Times New Roman"/>
                <w:sz w:val="20"/>
              </w:rPr>
              <w:t>7 mars 1968</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0E5DD91" w14:textId="1A57E62E" w:rsidR="00C73194" w:rsidRDefault="00C73194" w:rsidP="00C05779">
            <w:pPr>
              <w:pStyle w:val="Corps"/>
              <w:jc w:val="center"/>
              <w:rPr>
                <w:rFonts w:ascii="Times New Roman" w:hAnsi="Times New Roman"/>
                <w:sz w:val="20"/>
                <w:lang w:val="en-CA"/>
              </w:rPr>
            </w:pPr>
            <w:r>
              <w:rPr>
                <w:rFonts w:ascii="Times New Roman" w:hAnsi="Times New Roman"/>
                <w:bCs/>
                <w:sz w:val="20"/>
                <w:lang w:val="en-CA"/>
              </w:rPr>
              <w:t xml:space="preserve">Richard S. Bowles </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D71BDD2" w14:textId="77777777" w:rsidR="00C73194" w:rsidRDefault="00C73194" w:rsidP="00C05779">
            <w:pPr>
              <w:pStyle w:val="Corps"/>
              <w:jc w:val="center"/>
              <w:rPr>
                <w:rFonts w:ascii="Times New Roman" w:hAnsi="Times New Roman"/>
                <w:sz w:val="20"/>
                <w:lang w:val="en-CA"/>
              </w:rPr>
            </w:pPr>
            <w:r>
              <w:rPr>
                <w:rFonts w:ascii="Times New Roman" w:hAnsi="Times New Roman"/>
                <w:bCs/>
                <w:sz w:val="20"/>
                <w:lang w:val="en-CA"/>
              </w:rPr>
              <w:t>Lieutenant-</w:t>
            </w:r>
            <w:proofErr w:type="spellStart"/>
            <w:r>
              <w:rPr>
                <w:rFonts w:ascii="Times New Roman" w:hAnsi="Times New Roman"/>
                <w:bCs/>
                <w:sz w:val="20"/>
                <w:lang w:val="en-CA"/>
              </w:rPr>
              <w:t>gouverneur</w:t>
            </w:r>
            <w:proofErr w:type="spellEnd"/>
          </w:p>
        </w:tc>
        <w:tc>
          <w:tcPr>
            <w:tcW w:w="115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F8BF954" w14:textId="090F400B" w:rsidR="00C73194" w:rsidRDefault="00C73194" w:rsidP="00C05779">
            <w:pPr>
              <w:pStyle w:val="Corps"/>
              <w:jc w:val="center"/>
              <w:rPr>
                <w:rFonts w:ascii="Times New Roman" w:hAnsi="Times New Roman"/>
                <w:sz w:val="20"/>
                <w:lang w:val="en-CA"/>
              </w:rPr>
            </w:pPr>
            <w:r>
              <w:rPr>
                <w:rFonts w:ascii="Times New Roman" w:hAnsi="Times New Roman"/>
                <w:sz w:val="20"/>
                <w:lang w:val="en-CA"/>
              </w:rPr>
              <w:t>PC</w:t>
            </w:r>
          </w:p>
        </w:tc>
      </w:tr>
    </w:tbl>
    <w:p w14:paraId="6AC5D897" w14:textId="77777777" w:rsidR="00C73194" w:rsidRDefault="00C73194" w:rsidP="00C73194">
      <w:pPr>
        <w:autoSpaceDE w:val="0"/>
        <w:autoSpaceDN w:val="0"/>
        <w:adjustRightInd w:val="0"/>
        <w:spacing w:before="100" w:after="100"/>
        <w:jc w:val="both"/>
        <w:rPr>
          <w:b/>
          <w:bCs/>
          <w:sz w:val="24"/>
          <w:szCs w:val="24"/>
          <w:lang w:val="en-US"/>
        </w:rPr>
      </w:pPr>
    </w:p>
    <w:p w14:paraId="09AEF263" w14:textId="77777777" w:rsidR="00811485" w:rsidRPr="00441C3C" w:rsidRDefault="00C73194" w:rsidP="00441C3C">
      <w:pPr>
        <w:pStyle w:val="Style"/>
        <w:spacing w:before="100" w:beforeAutospacing="1" w:after="100" w:afterAutospacing="1"/>
        <w:jc w:val="both"/>
        <w:rPr>
          <w:rFonts w:ascii="Times New Roman" w:hAnsi="Times New Roman" w:cs="Times New Roman"/>
        </w:rPr>
      </w:pPr>
      <w:bookmarkStart w:id="1" w:name="_GoBack"/>
      <w:bookmarkEnd w:id="1"/>
      <w:r w:rsidRPr="00441C3C">
        <w:rPr>
          <w:rFonts w:ascii="Times New Roman" w:hAnsi="Times New Roman" w:cs="Times New Roman"/>
        </w:rPr>
        <w:t xml:space="preserve">Mr. Speaker and members of the Legislative Assembly of Manitoba: </w:t>
      </w:r>
    </w:p>
    <w:p w14:paraId="1795788A" w14:textId="77777777" w:rsidR="00811485" w:rsidRPr="00441C3C" w:rsidRDefault="00C73194" w:rsidP="00441C3C">
      <w:pPr>
        <w:pStyle w:val="Style"/>
        <w:spacing w:before="100" w:beforeAutospacing="1" w:after="100" w:afterAutospacing="1"/>
        <w:jc w:val="both"/>
        <w:rPr>
          <w:rFonts w:ascii="Times New Roman" w:hAnsi="Times New Roman" w:cs="Times New Roman"/>
        </w:rPr>
      </w:pPr>
      <w:r w:rsidRPr="00441C3C">
        <w:rPr>
          <w:rFonts w:ascii="Times New Roman" w:hAnsi="Times New Roman" w:cs="Times New Roman"/>
        </w:rPr>
        <w:t xml:space="preserve">I welcome you to the Second Session of the Twenty-eighth Legislature of the Province of Manitoba. </w:t>
      </w:r>
    </w:p>
    <w:p w14:paraId="5C3DFEED" w14:textId="77777777" w:rsidR="00811485" w:rsidRPr="00441C3C" w:rsidRDefault="00C73194" w:rsidP="00441C3C">
      <w:pPr>
        <w:pStyle w:val="Style"/>
        <w:spacing w:before="100" w:beforeAutospacing="1" w:after="100" w:afterAutospacing="1"/>
        <w:jc w:val="both"/>
        <w:rPr>
          <w:rFonts w:ascii="Times New Roman" w:hAnsi="Times New Roman" w:cs="Times New Roman"/>
        </w:rPr>
      </w:pPr>
      <w:r w:rsidRPr="00441C3C">
        <w:rPr>
          <w:rFonts w:ascii="Times New Roman" w:hAnsi="Times New Roman" w:cs="Times New Roman"/>
        </w:rPr>
        <w:t xml:space="preserve">Since our last meeting we have had the privilege as Canadians of taking part in a great series of celebrations marking the hundredth birthday of our country. I believe that our pride in Canada and our confidence in the future of Canada have been greatly strengthened through the ceremonies which were held and the buildings and monuments which were erected to mark the hundredth birthday of our nation. </w:t>
      </w:r>
    </w:p>
    <w:p w14:paraId="5169BE29" w14:textId="184FA815" w:rsidR="00811485" w:rsidRPr="00441C3C" w:rsidRDefault="00C73194" w:rsidP="00441C3C">
      <w:pPr>
        <w:pStyle w:val="Style"/>
        <w:spacing w:before="100" w:beforeAutospacing="1" w:after="100" w:afterAutospacing="1"/>
        <w:jc w:val="both"/>
        <w:rPr>
          <w:rFonts w:ascii="Times New Roman" w:hAnsi="Times New Roman" w:cs="Times New Roman"/>
        </w:rPr>
      </w:pPr>
      <w:r w:rsidRPr="00441C3C">
        <w:rPr>
          <w:rFonts w:ascii="Times New Roman" w:hAnsi="Times New Roman" w:cs="Times New Roman"/>
        </w:rPr>
        <w:t>As Manitobans we shall now be looking forward to the appropriate observance of our hundredth birthday as a province of Canada. Manitoba is in</w:t>
      </w:r>
      <w:r w:rsidR="000B4785">
        <w:rPr>
          <w:rFonts w:ascii="Times New Roman" w:hAnsi="Times New Roman" w:cs="Times New Roman"/>
        </w:rPr>
        <w:t>deed the eldest daughter of Con</w:t>
      </w:r>
      <w:r w:rsidRPr="00441C3C">
        <w:rPr>
          <w:rFonts w:ascii="Times New Roman" w:hAnsi="Times New Roman" w:cs="Times New Roman"/>
        </w:rPr>
        <w:t>federation and many of the distinctive features of Canadian ci</w:t>
      </w:r>
      <w:r w:rsidR="000B4785">
        <w:rPr>
          <w:rFonts w:ascii="Times New Roman" w:hAnsi="Times New Roman" w:cs="Times New Roman"/>
        </w:rPr>
        <w:t xml:space="preserve">tizenship and of the Canadian </w:t>
      </w:r>
      <w:r w:rsidRPr="00441C3C">
        <w:rPr>
          <w:rFonts w:ascii="Times New Roman" w:hAnsi="Times New Roman" w:cs="Times New Roman"/>
        </w:rPr>
        <w:t xml:space="preserve">character may best be understood in terms of the province of Manitoba. </w:t>
      </w:r>
    </w:p>
    <w:p w14:paraId="60B11298" w14:textId="77777777" w:rsidR="00811485" w:rsidRPr="00441C3C" w:rsidRDefault="00C73194" w:rsidP="00441C3C">
      <w:pPr>
        <w:pStyle w:val="Style"/>
        <w:spacing w:before="100" w:beforeAutospacing="1" w:after="100" w:afterAutospacing="1"/>
        <w:jc w:val="both"/>
        <w:rPr>
          <w:rFonts w:ascii="Times New Roman" w:hAnsi="Times New Roman" w:cs="Times New Roman"/>
        </w:rPr>
      </w:pPr>
      <w:r w:rsidRPr="00441C3C">
        <w:rPr>
          <w:rFonts w:ascii="Times New Roman" w:hAnsi="Times New Roman" w:cs="Times New Roman"/>
        </w:rPr>
        <w:t xml:space="preserve">The Centennial year has been another year o-f sound progress across the broad spectrum of activity within the province. Personal incomes rose rapidly to record levels, the average wage recorded one of the highest increases on record, while at the same time a low level of unemployment was maintained. </w:t>
      </w:r>
    </w:p>
    <w:p w14:paraId="04233A0C" w14:textId="77777777" w:rsidR="00811485" w:rsidRPr="00441C3C" w:rsidRDefault="00C73194" w:rsidP="00441C3C">
      <w:pPr>
        <w:pStyle w:val="Style"/>
        <w:spacing w:before="100" w:beforeAutospacing="1" w:after="100" w:afterAutospacing="1"/>
        <w:jc w:val="both"/>
        <w:rPr>
          <w:rFonts w:ascii="Times New Roman" w:hAnsi="Times New Roman" w:cs="Times New Roman"/>
        </w:rPr>
      </w:pPr>
      <w:r w:rsidRPr="00441C3C">
        <w:rPr>
          <w:rFonts w:ascii="Times New Roman" w:hAnsi="Times New Roman" w:cs="Times New Roman"/>
        </w:rPr>
        <w:t xml:space="preserve">Economic expansion was sustained throughout most of the production sectors. The value of farm production was second only to last year's record level and output levels reached new heights in industrial production and in the service industries. </w:t>
      </w:r>
    </w:p>
    <w:p w14:paraId="56769641" w14:textId="0A699C5B" w:rsidR="00811485" w:rsidRPr="00441C3C" w:rsidRDefault="00C73194" w:rsidP="00441C3C">
      <w:pPr>
        <w:pStyle w:val="Style"/>
        <w:spacing w:before="100" w:beforeAutospacing="1" w:after="100" w:afterAutospacing="1"/>
        <w:jc w:val="both"/>
        <w:rPr>
          <w:rFonts w:ascii="Times New Roman" w:hAnsi="Times New Roman" w:cs="Times New Roman"/>
        </w:rPr>
      </w:pPr>
      <w:r w:rsidRPr="00441C3C">
        <w:rPr>
          <w:rFonts w:ascii="Times New Roman" w:hAnsi="Times New Roman" w:cs="Times New Roman"/>
        </w:rPr>
        <w:t>Over the past year the province was host to the largest number of tourist visitors in</w:t>
      </w:r>
      <w:r w:rsidR="00913A14">
        <w:rPr>
          <w:rFonts w:ascii="Times New Roman" w:hAnsi="Times New Roman" w:cs="Times New Roman"/>
        </w:rPr>
        <w:t xml:space="preserve"> </w:t>
      </w:r>
      <w:r w:rsidRPr="00441C3C">
        <w:rPr>
          <w:rFonts w:ascii="Times New Roman" w:hAnsi="Times New Roman" w:cs="Times New Roman"/>
        </w:rPr>
        <w:t>our history. The Centennial activities throughout the province a</w:t>
      </w:r>
      <w:r w:rsidR="00913A14">
        <w:rPr>
          <w:rFonts w:ascii="Times New Roman" w:hAnsi="Times New Roman" w:cs="Times New Roman"/>
        </w:rPr>
        <w:t>nd the success of the Pan-Ameri</w:t>
      </w:r>
      <w:r w:rsidRPr="00441C3C">
        <w:rPr>
          <w:rFonts w:ascii="Times New Roman" w:hAnsi="Times New Roman" w:cs="Times New Roman"/>
        </w:rPr>
        <w:t xml:space="preserve">can Games were the highlights of an outstanding year. </w:t>
      </w:r>
    </w:p>
    <w:p w14:paraId="1E6F28C9" w14:textId="634F2D4E" w:rsidR="00811485" w:rsidRPr="00441C3C" w:rsidRDefault="00C73194" w:rsidP="00441C3C">
      <w:pPr>
        <w:pStyle w:val="Style"/>
        <w:spacing w:before="100" w:beforeAutospacing="1" w:after="100" w:afterAutospacing="1"/>
        <w:jc w:val="both"/>
        <w:rPr>
          <w:rFonts w:ascii="Times New Roman" w:hAnsi="Times New Roman" w:cs="Times New Roman"/>
        </w:rPr>
      </w:pPr>
      <w:r w:rsidRPr="00441C3C">
        <w:rPr>
          <w:rFonts w:ascii="Times New Roman" w:hAnsi="Times New Roman" w:cs="Times New Roman"/>
        </w:rPr>
        <w:t>Expectations for further progress in the coming year are based upon this evidence of continued growth. Despite the many uncertainties that confro</w:t>
      </w:r>
      <w:r w:rsidR="00913A14">
        <w:rPr>
          <w:rFonts w:ascii="Times New Roman" w:hAnsi="Times New Roman" w:cs="Times New Roman"/>
        </w:rPr>
        <w:t>nt us on the national and inter</w:t>
      </w:r>
      <w:r w:rsidRPr="00441C3C">
        <w:rPr>
          <w:rFonts w:ascii="Times New Roman" w:hAnsi="Times New Roman" w:cs="Times New Roman"/>
        </w:rPr>
        <w:t xml:space="preserve">national scenes, my Ministers believe that we may face the year 1968 with confidence. </w:t>
      </w:r>
    </w:p>
    <w:p w14:paraId="297C7373" w14:textId="29199106" w:rsidR="00811485" w:rsidRPr="00441C3C" w:rsidRDefault="00C73194" w:rsidP="00441C3C">
      <w:pPr>
        <w:pStyle w:val="Style"/>
        <w:spacing w:before="100" w:beforeAutospacing="1" w:after="100" w:afterAutospacing="1"/>
        <w:jc w:val="both"/>
        <w:rPr>
          <w:rFonts w:ascii="Times New Roman" w:hAnsi="Times New Roman" w:cs="Times New Roman"/>
        </w:rPr>
      </w:pPr>
      <w:r w:rsidRPr="00441C3C">
        <w:rPr>
          <w:rFonts w:ascii="Times New Roman" w:hAnsi="Times New Roman" w:cs="Times New Roman"/>
        </w:rPr>
        <w:t>My Ministers inform me that the remarkable growth of mining in northern Manitoba continues. In 1968 it is anticipated</w:t>
      </w:r>
      <w:r w:rsidR="00913A14">
        <w:rPr>
          <w:rFonts w:ascii="Times New Roman" w:hAnsi="Times New Roman" w:cs="Times New Roman"/>
        </w:rPr>
        <w:t xml:space="preserve"> that the Birch Tree and </w:t>
      </w:r>
      <w:proofErr w:type="spellStart"/>
      <w:r w:rsidR="00913A14">
        <w:rPr>
          <w:rFonts w:ascii="Times New Roman" w:hAnsi="Times New Roman" w:cs="Times New Roman"/>
        </w:rPr>
        <w:t>Soab</w:t>
      </w:r>
      <w:proofErr w:type="spellEnd"/>
      <w:r w:rsidR="00913A14">
        <w:rPr>
          <w:rFonts w:ascii="Times New Roman" w:hAnsi="Times New Roman" w:cs="Times New Roman"/>
        </w:rPr>
        <w:t xml:space="preserve"> ni</w:t>
      </w:r>
      <w:r w:rsidRPr="00441C3C">
        <w:rPr>
          <w:rFonts w:ascii="Times New Roman" w:hAnsi="Times New Roman" w:cs="Times New Roman"/>
        </w:rPr>
        <w:t>ckel mines near Thompson will be brought into production along with expansion of the</w:t>
      </w:r>
      <w:r w:rsidR="00913A14">
        <w:rPr>
          <w:rFonts w:ascii="Times New Roman" w:hAnsi="Times New Roman" w:cs="Times New Roman"/>
        </w:rPr>
        <w:t xml:space="preserve"> open pit mine at Pipe Lake, Pro</w:t>
      </w:r>
      <w:r w:rsidRPr="00441C3C">
        <w:rPr>
          <w:rFonts w:ascii="Times New Roman" w:hAnsi="Times New Roman" w:cs="Times New Roman"/>
        </w:rPr>
        <w:t xml:space="preserve">gress of work at the Fox Lake copper zinc deposits is reported, and production of copper from Osborne Lake mine in the Snow Lake area will begin. Mining exploration in the province will reach an all-time high, while oil and other mineral exploration in the vicinity of the Hudson's Bay holds continuing promise. The intensive forest inventory and road building program will continue in preparation for the expanded utilization of our widespread forest resource in northern Manitoba. </w:t>
      </w:r>
    </w:p>
    <w:p w14:paraId="2665C0BF" w14:textId="743EA9D0" w:rsidR="00811485" w:rsidRPr="00441C3C" w:rsidRDefault="00C73194" w:rsidP="00441C3C">
      <w:pPr>
        <w:pStyle w:val="Style"/>
        <w:spacing w:before="100" w:beforeAutospacing="1" w:after="100" w:afterAutospacing="1"/>
        <w:jc w:val="both"/>
        <w:rPr>
          <w:rFonts w:ascii="Times New Roman" w:hAnsi="Times New Roman" w:cs="Times New Roman"/>
        </w:rPr>
      </w:pPr>
      <w:r w:rsidRPr="00441C3C">
        <w:rPr>
          <w:rFonts w:ascii="Times New Roman" w:hAnsi="Times New Roman" w:cs="Times New Roman"/>
        </w:rPr>
        <w:t>My Ministers inform me that the present federal-provinci</w:t>
      </w:r>
      <w:r w:rsidR="00913A14">
        <w:rPr>
          <w:rFonts w:ascii="Times New Roman" w:hAnsi="Times New Roman" w:cs="Times New Roman"/>
        </w:rPr>
        <w:t>al: fiscal agreement will ex</w:t>
      </w:r>
      <w:r w:rsidRPr="00441C3C">
        <w:rPr>
          <w:rFonts w:ascii="Times New Roman" w:hAnsi="Times New Roman" w:cs="Times New Roman"/>
        </w:rPr>
        <w:t xml:space="preserve">pire on </w:t>
      </w:r>
      <w:r w:rsidRPr="00441C3C">
        <w:rPr>
          <w:rFonts w:ascii="Times New Roman" w:hAnsi="Times New Roman" w:cs="Times New Roman"/>
        </w:rPr>
        <w:lastRenderedPageBreak/>
        <w:t>December 31, 1968. Preparations are now being made for a series of meetings with the Government of Canada leading to new arrangements for the period beginning January 1, 1969. My Ministers will insist that sufficient financial reso</w:t>
      </w:r>
      <w:r w:rsidR="00913A14">
        <w:rPr>
          <w:rFonts w:ascii="Times New Roman" w:hAnsi="Times New Roman" w:cs="Times New Roman"/>
        </w:rPr>
        <w:t>urces, be made available to pro</w:t>
      </w:r>
      <w:r w:rsidRPr="00441C3C">
        <w:rPr>
          <w:rFonts w:ascii="Times New Roman" w:hAnsi="Times New Roman" w:cs="Times New Roman"/>
        </w:rPr>
        <w:t xml:space="preserve">vincial governments to enable them to discharge their constitutional responsibilities. </w:t>
      </w:r>
    </w:p>
    <w:p w14:paraId="213F8B9B" w14:textId="23058C92" w:rsidR="00811485" w:rsidRPr="00441C3C" w:rsidRDefault="00C73194" w:rsidP="00441C3C">
      <w:pPr>
        <w:pStyle w:val="Style"/>
        <w:spacing w:before="100" w:beforeAutospacing="1" w:after="100" w:afterAutospacing="1"/>
        <w:jc w:val="both"/>
        <w:rPr>
          <w:rFonts w:ascii="Times New Roman" w:hAnsi="Times New Roman" w:cs="Times New Roman"/>
        </w:rPr>
      </w:pPr>
      <w:r w:rsidRPr="00441C3C">
        <w:rPr>
          <w:rFonts w:ascii="Times New Roman" w:hAnsi="Times New Roman" w:cs="Times New Roman"/>
        </w:rPr>
        <w:t xml:space="preserve">Last year you were informed that administrative practices of the government were being reviewed. My Ministers report that this review is well advanced. It is expected that modern systems and methods will help to provide for better service at less cost to the citizens of the province. </w:t>
      </w:r>
    </w:p>
    <w:p w14:paraId="1DDB6F42" w14:textId="77777777" w:rsidR="00811485" w:rsidRPr="00441C3C" w:rsidRDefault="00C73194" w:rsidP="00441C3C">
      <w:pPr>
        <w:pStyle w:val="Style"/>
        <w:spacing w:before="100" w:beforeAutospacing="1" w:after="100" w:afterAutospacing="1"/>
        <w:jc w:val="both"/>
        <w:rPr>
          <w:rFonts w:ascii="Times New Roman" w:hAnsi="Times New Roman" w:cs="Times New Roman"/>
        </w:rPr>
      </w:pPr>
      <w:r w:rsidRPr="00441C3C">
        <w:rPr>
          <w:rFonts w:ascii="Times New Roman" w:hAnsi="Times New Roman" w:cs="Times New Roman"/>
        </w:rPr>
        <w:t xml:space="preserve">Conditions in the capital markets of the world have changed rapidly in recent months with resulting high interest rates. As part of the close examination of government costs, existing legislation and practices affecting the costs of the public debt are being intensively reviewed. As a result steps are being taken to revise our debt management policies. You will be asked to consider certain measures to improve those policies and to reduce the weight of these expenditures on the tax revenues of Manitoba. </w:t>
      </w:r>
    </w:p>
    <w:p w14:paraId="6CBDBD0B" w14:textId="36FE9AEB" w:rsidR="00811485" w:rsidRPr="00441C3C" w:rsidRDefault="00C73194" w:rsidP="00441C3C">
      <w:pPr>
        <w:pStyle w:val="Style"/>
        <w:spacing w:before="100" w:beforeAutospacing="1" w:after="100" w:afterAutospacing="1"/>
        <w:jc w:val="both"/>
        <w:rPr>
          <w:rFonts w:ascii="Times New Roman" w:hAnsi="Times New Roman" w:cs="Times New Roman"/>
        </w:rPr>
      </w:pPr>
      <w:r w:rsidRPr="00441C3C">
        <w:rPr>
          <w:rFonts w:ascii="Times New Roman" w:hAnsi="Times New Roman" w:cs="Times New Roman"/>
        </w:rPr>
        <w:t xml:space="preserve">My government sees Manitoba's challenge as one of expanding the economic base of the province as rapidly as possible, and of increasing high productivity employment. In particular the objective is to provide employment for our people of a type sustaining rising incomes in rural and urban areas. Manufacturing investment has been at high levels in recent years and a number of important new industries have been established. </w:t>
      </w:r>
      <w:r w:rsidR="00825FBA">
        <w:rPr>
          <w:rFonts w:ascii="Times New Roman" w:hAnsi="Times New Roman" w:cs="Times New Roman"/>
        </w:rPr>
        <w:t>It is significant that these in</w:t>
      </w:r>
      <w:r w:rsidRPr="00441C3C">
        <w:rPr>
          <w:rFonts w:ascii="Times New Roman" w:hAnsi="Times New Roman" w:cs="Times New Roman"/>
        </w:rPr>
        <w:t>dustries, many of which are based upon agricultural resources, are heavily oriented to export markets, and will make a major contribution to Manitoba's export performance. To encourage growth of this type vigorous programs will be undertaken to investigate and explore n</w:t>
      </w:r>
      <w:r w:rsidR="00825FBA">
        <w:rPr>
          <w:rFonts w:ascii="Times New Roman" w:hAnsi="Times New Roman" w:cs="Times New Roman"/>
        </w:rPr>
        <w:t>ew devel</w:t>
      </w:r>
      <w:r w:rsidRPr="00441C3C">
        <w:rPr>
          <w:rFonts w:ascii="Times New Roman" w:hAnsi="Times New Roman" w:cs="Times New Roman"/>
        </w:rPr>
        <w:t xml:space="preserve">opment opportunities. With members of the private sector, </w:t>
      </w:r>
      <w:r w:rsidR="00825FBA">
        <w:rPr>
          <w:rFonts w:ascii="Times New Roman" w:hAnsi="Times New Roman" w:cs="Times New Roman"/>
        </w:rPr>
        <w:t>new sources of capital and tech</w:t>
      </w:r>
      <w:r w:rsidRPr="00441C3C">
        <w:rPr>
          <w:rFonts w:ascii="Times New Roman" w:hAnsi="Times New Roman" w:cs="Times New Roman"/>
        </w:rPr>
        <w:t xml:space="preserve">nology will be sought out in Canada, Europe, Japan, and the United States. Enhanced export opportunities resulting from the Kennedy Round tariff negotiations will be pursued. </w:t>
      </w:r>
    </w:p>
    <w:p w14:paraId="460A4B4D" w14:textId="77777777" w:rsidR="00811485" w:rsidRPr="00441C3C" w:rsidRDefault="00C73194" w:rsidP="00441C3C">
      <w:pPr>
        <w:pStyle w:val="Style"/>
        <w:spacing w:before="100" w:beforeAutospacing="1" w:after="100" w:afterAutospacing="1"/>
        <w:jc w:val="both"/>
        <w:rPr>
          <w:rFonts w:ascii="Times New Roman" w:hAnsi="Times New Roman" w:cs="Times New Roman"/>
        </w:rPr>
      </w:pPr>
      <w:r w:rsidRPr="00441C3C">
        <w:rPr>
          <w:rFonts w:ascii="Times New Roman" w:hAnsi="Times New Roman" w:cs="Times New Roman"/>
        </w:rPr>
        <w:t xml:space="preserve">My Ministers inform me that the work of the Commission to report on Targets for Economic Development to 1980 is under way. This </w:t>
      </w:r>
      <w:proofErr w:type="spellStart"/>
      <w:r w:rsidRPr="00441C3C">
        <w:rPr>
          <w:rFonts w:ascii="Times New Roman" w:hAnsi="Times New Roman" w:cs="Times New Roman"/>
        </w:rPr>
        <w:t>Commiasion</w:t>
      </w:r>
      <w:proofErr w:type="spellEnd"/>
      <w:r w:rsidRPr="00441C3C">
        <w:rPr>
          <w:rFonts w:ascii="Times New Roman" w:hAnsi="Times New Roman" w:cs="Times New Roman"/>
        </w:rPr>
        <w:t>, which combines in its mem</w:t>
      </w:r>
      <w:r w:rsidRPr="00441C3C">
        <w:rPr>
          <w:rFonts w:ascii="Times New Roman" w:hAnsi="Times New Roman" w:cs="Times New Roman"/>
        </w:rPr>
        <w:softHyphen/>
        <w:t xml:space="preserve">bership leaders in the fields of </w:t>
      </w:r>
      <w:proofErr w:type="spellStart"/>
      <w:r w:rsidRPr="00441C3C">
        <w:rPr>
          <w:rFonts w:ascii="Times New Roman" w:hAnsi="Times New Roman" w:cs="Times New Roman"/>
        </w:rPr>
        <w:t>labour</w:t>
      </w:r>
      <w:proofErr w:type="spellEnd"/>
      <w:r w:rsidRPr="00441C3C">
        <w:rPr>
          <w:rFonts w:ascii="Times New Roman" w:hAnsi="Times New Roman" w:cs="Times New Roman"/>
        </w:rPr>
        <w:t>, industry, agriculture, university, government, and the general community, has the important task of evolving a program for the continuing economic development of Manitoba. It is expected that its report will be laid before you for your con</w:t>
      </w:r>
      <w:r w:rsidRPr="00441C3C">
        <w:rPr>
          <w:rFonts w:ascii="Times New Roman" w:hAnsi="Times New Roman" w:cs="Times New Roman"/>
        </w:rPr>
        <w:softHyphen/>
        <w:t xml:space="preserve">sideration in 1969. </w:t>
      </w:r>
    </w:p>
    <w:p w14:paraId="13F7B001" w14:textId="2995E132" w:rsidR="00811485" w:rsidRPr="00441C3C" w:rsidRDefault="00C73194" w:rsidP="00441C3C">
      <w:pPr>
        <w:pStyle w:val="Style"/>
        <w:spacing w:before="100" w:beforeAutospacing="1" w:after="100" w:afterAutospacing="1"/>
        <w:jc w:val="both"/>
        <w:rPr>
          <w:rFonts w:ascii="Times New Roman" w:hAnsi="Times New Roman" w:cs="Times New Roman"/>
        </w:rPr>
      </w:pPr>
      <w:r w:rsidRPr="00441C3C">
        <w:rPr>
          <w:rFonts w:ascii="Times New Roman" w:hAnsi="Times New Roman" w:cs="Times New Roman"/>
        </w:rPr>
        <w:t>Notwithstanding the fact that agricultural production approached a value of half a billion dollars in 1967, serious problems of adjustment and of incomes rising from the cost-price squeeze continued to face our farmers. The agricultural pr</w:t>
      </w:r>
      <w:r w:rsidR="00825FBA">
        <w:rPr>
          <w:rFonts w:ascii="Times New Roman" w:hAnsi="Times New Roman" w:cs="Times New Roman"/>
        </w:rPr>
        <w:t>ograms of my government are des</w:t>
      </w:r>
      <w:r w:rsidRPr="00441C3C">
        <w:rPr>
          <w:rFonts w:ascii="Times New Roman" w:hAnsi="Times New Roman" w:cs="Times New Roman"/>
        </w:rPr>
        <w:t xml:space="preserve">igned to help people in agriculture to obtain their fair return for their </w:t>
      </w:r>
      <w:proofErr w:type="spellStart"/>
      <w:r w:rsidRPr="00441C3C">
        <w:rPr>
          <w:rFonts w:ascii="Times New Roman" w:hAnsi="Times New Roman" w:cs="Times New Roman"/>
        </w:rPr>
        <w:t>labour</w:t>
      </w:r>
      <w:proofErr w:type="spellEnd"/>
      <w:r w:rsidRPr="00441C3C">
        <w:rPr>
          <w:rFonts w:ascii="Times New Roman" w:hAnsi="Times New Roman" w:cs="Times New Roman"/>
        </w:rPr>
        <w:t xml:space="preserve"> and management, and these programs will continue to be available to the agricultural industry. You will be asked to approve recommendations designed to expand the existing farm management program. </w:t>
      </w:r>
    </w:p>
    <w:p w14:paraId="2027C07A" w14:textId="0167A187" w:rsidR="00811485" w:rsidRPr="00441C3C" w:rsidRDefault="00C73194" w:rsidP="00441C3C">
      <w:pPr>
        <w:pStyle w:val="Style"/>
        <w:spacing w:before="100" w:beforeAutospacing="1" w:after="100" w:afterAutospacing="1"/>
        <w:jc w:val="both"/>
        <w:rPr>
          <w:rFonts w:ascii="Times New Roman" w:hAnsi="Times New Roman" w:cs="Times New Roman"/>
        </w:rPr>
      </w:pPr>
      <w:r w:rsidRPr="00441C3C">
        <w:rPr>
          <w:rFonts w:ascii="Times New Roman" w:hAnsi="Times New Roman" w:cs="Times New Roman"/>
        </w:rPr>
        <w:t>You will be asked to amend certain pieces of agricultur</w:t>
      </w:r>
      <w:r w:rsidR="00825FBA">
        <w:rPr>
          <w:rFonts w:ascii="Times New Roman" w:hAnsi="Times New Roman" w:cs="Times New Roman"/>
        </w:rPr>
        <w:t>al legislation, including amend</w:t>
      </w:r>
      <w:r w:rsidRPr="00441C3C">
        <w:rPr>
          <w:rFonts w:ascii="Times New Roman" w:hAnsi="Times New Roman" w:cs="Times New Roman"/>
        </w:rPr>
        <w:t>ments to The Dairy Act to deal with the matter of synthetic dairy products; to The Agricultural Credit Act in order to change its emphasis; to The Agricultural Societies Act to provide for increased grants to certain agricultural societies, and also to recognize one agricultural museum in Manitoba. You will be asked to consider amen</w:t>
      </w:r>
      <w:r w:rsidR="00825FBA">
        <w:rPr>
          <w:rFonts w:ascii="Times New Roman" w:hAnsi="Times New Roman" w:cs="Times New Roman"/>
        </w:rPr>
        <w:t>dments to The Horned Cattle Pur</w:t>
      </w:r>
      <w:r w:rsidRPr="00441C3C">
        <w:rPr>
          <w:rFonts w:ascii="Times New Roman" w:hAnsi="Times New Roman" w:cs="Times New Roman"/>
        </w:rPr>
        <w:t xml:space="preserve">chases Act to suspend the present penalty fee on horned cattle; and certain other pieces of legislation designed to improve the agricultural industry in Manitoba. </w:t>
      </w:r>
    </w:p>
    <w:p w14:paraId="300FBEF2" w14:textId="131EB095" w:rsidR="00811485" w:rsidRPr="00441C3C" w:rsidRDefault="00C73194" w:rsidP="00441C3C">
      <w:pPr>
        <w:pStyle w:val="Style"/>
        <w:spacing w:before="100" w:beforeAutospacing="1" w:after="100" w:afterAutospacing="1"/>
        <w:jc w:val="both"/>
        <w:rPr>
          <w:rFonts w:ascii="Times New Roman" w:hAnsi="Times New Roman" w:cs="Times New Roman"/>
        </w:rPr>
      </w:pPr>
      <w:r w:rsidRPr="00441C3C">
        <w:rPr>
          <w:rFonts w:ascii="Times New Roman" w:hAnsi="Times New Roman" w:cs="Times New Roman"/>
        </w:rPr>
        <w:t xml:space="preserve">As a result of referendums held during the year 1967, 40 of the 48 school divisions in Manitoba are </w:t>
      </w:r>
      <w:r w:rsidRPr="00441C3C">
        <w:rPr>
          <w:rFonts w:ascii="Times New Roman" w:hAnsi="Times New Roman" w:cs="Times New Roman"/>
        </w:rPr>
        <w:lastRenderedPageBreak/>
        <w:t>now unitary divisions, These 40 divisions are receiving increased government grants under the foundation program. Since our last meetin</w:t>
      </w:r>
      <w:r w:rsidR="00825FBA">
        <w:rPr>
          <w:rFonts w:ascii="Times New Roman" w:hAnsi="Times New Roman" w:cs="Times New Roman"/>
        </w:rPr>
        <w:t>g, two new universities have re</w:t>
      </w:r>
      <w:r w:rsidRPr="00441C3C">
        <w:rPr>
          <w:rFonts w:ascii="Times New Roman" w:hAnsi="Times New Roman" w:cs="Times New Roman"/>
        </w:rPr>
        <w:t xml:space="preserve">ceived their charters. You will be asked to furnish increased financial support for all three universities. The new Manitoba Institute of Applied Arts will begin to operate in the fall of this year. </w:t>
      </w:r>
    </w:p>
    <w:p w14:paraId="6095FB74" w14:textId="3763E242" w:rsidR="00811485" w:rsidRPr="00441C3C" w:rsidRDefault="00C73194" w:rsidP="00441C3C">
      <w:pPr>
        <w:pStyle w:val="Style"/>
        <w:spacing w:before="100" w:beforeAutospacing="1" w:after="100" w:afterAutospacing="1"/>
        <w:jc w:val="both"/>
        <w:rPr>
          <w:rFonts w:ascii="Times New Roman" w:hAnsi="Times New Roman" w:cs="Times New Roman"/>
        </w:rPr>
      </w:pPr>
      <w:r w:rsidRPr="00441C3C">
        <w:rPr>
          <w:rFonts w:ascii="Times New Roman" w:hAnsi="Times New Roman" w:cs="Times New Roman"/>
        </w:rPr>
        <w:t>My Ministers inform me that revision of the educational</w:t>
      </w:r>
      <w:r w:rsidR="00825FBA">
        <w:rPr>
          <w:rFonts w:ascii="Times New Roman" w:hAnsi="Times New Roman" w:cs="Times New Roman"/>
        </w:rPr>
        <w:t xml:space="preserve"> curriculum and a number of ex</w:t>
      </w:r>
      <w:r w:rsidRPr="00441C3C">
        <w:rPr>
          <w:rFonts w:ascii="Times New Roman" w:hAnsi="Times New Roman" w:cs="Times New Roman"/>
        </w:rPr>
        <w:t xml:space="preserve">tensions and improvements of our educational system will be explained to you during the course of your deliberations. They also report that education in its broadest aspects continues to enjoy the highest priority among the objectives of government. </w:t>
      </w:r>
    </w:p>
    <w:p w14:paraId="479F09BE" w14:textId="44F36C5E" w:rsidR="00811485" w:rsidRPr="00441C3C" w:rsidRDefault="00C73194" w:rsidP="00441C3C">
      <w:pPr>
        <w:pStyle w:val="Style"/>
        <w:spacing w:before="100" w:beforeAutospacing="1" w:after="100" w:afterAutospacing="1"/>
        <w:jc w:val="both"/>
        <w:rPr>
          <w:rFonts w:ascii="Times New Roman" w:hAnsi="Times New Roman" w:cs="Times New Roman"/>
        </w:rPr>
      </w:pPr>
      <w:r w:rsidRPr="00441C3C">
        <w:rPr>
          <w:rFonts w:ascii="Times New Roman" w:hAnsi="Times New Roman" w:cs="Times New Roman"/>
        </w:rPr>
        <w:t>Changes in The Manitoba Medical Services Insurance A</w:t>
      </w:r>
      <w:r w:rsidR="00825FBA">
        <w:rPr>
          <w:rFonts w:ascii="Times New Roman" w:hAnsi="Times New Roman" w:cs="Times New Roman"/>
        </w:rPr>
        <w:t xml:space="preserve">ct will be recommended for your </w:t>
      </w:r>
      <w:r w:rsidRPr="00441C3C">
        <w:rPr>
          <w:rFonts w:ascii="Times New Roman" w:hAnsi="Times New Roman" w:cs="Times New Roman"/>
        </w:rPr>
        <w:t xml:space="preserve">consideration. </w:t>
      </w:r>
    </w:p>
    <w:p w14:paraId="770751CC" w14:textId="5F46321E" w:rsidR="00811485" w:rsidRPr="00441C3C" w:rsidRDefault="00C73194" w:rsidP="00441C3C">
      <w:pPr>
        <w:pStyle w:val="Style"/>
        <w:spacing w:before="100" w:beforeAutospacing="1" w:after="100" w:afterAutospacing="1"/>
        <w:jc w:val="both"/>
        <w:rPr>
          <w:rFonts w:ascii="Times New Roman" w:hAnsi="Times New Roman" w:cs="Times New Roman"/>
        </w:rPr>
      </w:pPr>
      <w:r w:rsidRPr="00441C3C">
        <w:rPr>
          <w:rFonts w:ascii="Times New Roman" w:hAnsi="Times New Roman" w:cs="Times New Roman"/>
        </w:rPr>
        <w:t xml:space="preserve">My Ministers inform me that the Department of Welfare is involved in a reorganization of its services with the object of placing greater emphasis on preventative and rehabilitative programs. </w:t>
      </w:r>
    </w:p>
    <w:p w14:paraId="3CC56A91" w14:textId="22FD976B" w:rsidR="00811485" w:rsidRPr="00441C3C" w:rsidRDefault="00C73194" w:rsidP="00441C3C">
      <w:pPr>
        <w:pStyle w:val="Style"/>
        <w:spacing w:before="100" w:beforeAutospacing="1" w:after="100" w:afterAutospacing="1"/>
        <w:jc w:val="both"/>
        <w:rPr>
          <w:rFonts w:ascii="Times New Roman" w:hAnsi="Times New Roman" w:cs="Times New Roman"/>
        </w:rPr>
      </w:pPr>
      <w:r w:rsidRPr="00441C3C">
        <w:rPr>
          <w:rFonts w:ascii="Times New Roman" w:hAnsi="Times New Roman" w:cs="Times New Roman"/>
        </w:rPr>
        <w:t xml:space="preserve">You will be asked to approve legislation permitting my government to enter into contracts with the Royal Canadian Mounted Police to provide municipal policing services in towns and villages with a population of from 500 to 1,500. </w:t>
      </w:r>
    </w:p>
    <w:p w14:paraId="7C961C81" w14:textId="3598A6C4" w:rsidR="00811485" w:rsidRPr="00441C3C" w:rsidRDefault="00C73194" w:rsidP="00441C3C">
      <w:pPr>
        <w:pStyle w:val="Style"/>
        <w:spacing w:before="100" w:beforeAutospacing="1" w:after="100" w:afterAutospacing="1"/>
        <w:jc w:val="both"/>
        <w:rPr>
          <w:rFonts w:ascii="Times New Roman" w:hAnsi="Times New Roman" w:cs="Times New Roman"/>
        </w:rPr>
      </w:pPr>
      <w:r w:rsidRPr="00441C3C">
        <w:rPr>
          <w:rFonts w:ascii="Times New Roman" w:hAnsi="Times New Roman" w:cs="Times New Roman"/>
        </w:rPr>
        <w:t>My Ministers will propose programs designed to maintain the high level of tourist interest and activity to which reference has been made and which make</w:t>
      </w:r>
      <w:r w:rsidR="000C4EAA">
        <w:rPr>
          <w:rFonts w:ascii="Times New Roman" w:hAnsi="Times New Roman" w:cs="Times New Roman"/>
        </w:rPr>
        <w:t xml:space="preserve"> so vital and significant a con</w:t>
      </w:r>
      <w:r w:rsidRPr="00441C3C">
        <w:rPr>
          <w:rFonts w:ascii="Times New Roman" w:hAnsi="Times New Roman" w:cs="Times New Roman"/>
        </w:rPr>
        <w:t xml:space="preserve">tribution to our Manitoba economy. </w:t>
      </w:r>
    </w:p>
    <w:p w14:paraId="25D08D48" w14:textId="6707A2B5" w:rsidR="00811485" w:rsidRPr="00441C3C" w:rsidRDefault="00C73194" w:rsidP="00441C3C">
      <w:pPr>
        <w:pStyle w:val="Style"/>
        <w:spacing w:before="100" w:beforeAutospacing="1" w:after="100" w:afterAutospacing="1"/>
        <w:jc w:val="both"/>
        <w:rPr>
          <w:rFonts w:ascii="Times New Roman" w:hAnsi="Times New Roman" w:cs="Times New Roman"/>
        </w:rPr>
      </w:pPr>
      <w:r w:rsidRPr="00441C3C">
        <w:rPr>
          <w:rFonts w:ascii="Times New Roman" w:hAnsi="Times New Roman" w:cs="Times New Roman"/>
        </w:rPr>
        <w:t xml:space="preserve">Recommendations will be submitted to you allowing for further development work at the Spruce Woods and </w:t>
      </w:r>
      <w:proofErr w:type="spellStart"/>
      <w:r w:rsidRPr="00441C3C">
        <w:rPr>
          <w:rFonts w:ascii="Times New Roman" w:hAnsi="Times New Roman" w:cs="Times New Roman"/>
        </w:rPr>
        <w:t>Asessippi</w:t>
      </w:r>
      <w:proofErr w:type="spellEnd"/>
      <w:r w:rsidRPr="00441C3C">
        <w:rPr>
          <w:rFonts w:ascii="Times New Roman" w:hAnsi="Times New Roman" w:cs="Times New Roman"/>
        </w:rPr>
        <w:t xml:space="preserve"> Centennial Parks while </w:t>
      </w:r>
      <w:r w:rsidR="000C4EAA">
        <w:rPr>
          <w:rFonts w:ascii="Times New Roman" w:hAnsi="Times New Roman" w:cs="Times New Roman"/>
        </w:rPr>
        <w:t>development work at the new Bird’s</w:t>
      </w:r>
      <w:r w:rsidRPr="00441C3C">
        <w:rPr>
          <w:rFonts w:ascii="Times New Roman" w:hAnsi="Times New Roman" w:cs="Times New Roman"/>
        </w:rPr>
        <w:t xml:space="preserve"> Hill Provincial Park will continue. </w:t>
      </w:r>
    </w:p>
    <w:p w14:paraId="4D5D9C24" w14:textId="0E836E2A" w:rsidR="00811485" w:rsidRPr="00441C3C" w:rsidRDefault="00C73194" w:rsidP="00441C3C">
      <w:pPr>
        <w:pStyle w:val="Style"/>
        <w:spacing w:before="100" w:beforeAutospacing="1" w:after="100" w:afterAutospacing="1"/>
        <w:jc w:val="both"/>
        <w:rPr>
          <w:rFonts w:ascii="Times New Roman" w:hAnsi="Times New Roman" w:cs="Times New Roman"/>
        </w:rPr>
      </w:pPr>
      <w:r w:rsidRPr="00441C3C">
        <w:rPr>
          <w:rFonts w:ascii="Times New Roman" w:hAnsi="Times New Roman" w:cs="Times New Roman"/>
        </w:rPr>
        <w:t>My Ministers tell me that during the past year the Commissioner of Northern Affairs has overseen a number of projects designed to raise the level of local services in northern communities. The operations of this important northern age</w:t>
      </w:r>
      <w:r w:rsidR="000C4EAA">
        <w:rPr>
          <w:rFonts w:ascii="Times New Roman" w:hAnsi="Times New Roman" w:cs="Times New Roman"/>
        </w:rPr>
        <w:t>ncy will continue to provide im</w:t>
      </w:r>
      <w:r w:rsidRPr="00441C3C">
        <w:rPr>
          <w:rFonts w:ascii="Times New Roman" w:hAnsi="Times New Roman" w:cs="Times New Roman"/>
        </w:rPr>
        <w:t xml:space="preserve">proved government services for the citizens of the northern part of our province. </w:t>
      </w:r>
    </w:p>
    <w:p w14:paraId="4E839D93" w14:textId="10251F7C" w:rsidR="00811485" w:rsidRPr="00441C3C" w:rsidRDefault="00C73194" w:rsidP="00441C3C">
      <w:pPr>
        <w:pStyle w:val="Style"/>
        <w:spacing w:before="100" w:beforeAutospacing="1" w:after="100" w:afterAutospacing="1"/>
        <w:jc w:val="both"/>
        <w:rPr>
          <w:rFonts w:ascii="Times New Roman" w:hAnsi="Times New Roman" w:cs="Times New Roman"/>
        </w:rPr>
      </w:pPr>
      <w:r w:rsidRPr="00441C3C">
        <w:rPr>
          <w:rFonts w:ascii="Times New Roman" w:hAnsi="Times New Roman" w:cs="Times New Roman"/>
        </w:rPr>
        <w:t>My Ministers inform me that sufficient funds will be sought to permit the continuing improvement and expansion of the provincial road and highway systems. I am also informed that a development road from Lynn Lake to Hughes River ha</w:t>
      </w:r>
      <w:r w:rsidR="00A868C0">
        <w:rPr>
          <w:rFonts w:ascii="Times New Roman" w:hAnsi="Times New Roman" w:cs="Times New Roman"/>
        </w:rPr>
        <w:t>s been completed and will be ex</w:t>
      </w:r>
      <w:r w:rsidRPr="00441C3C">
        <w:rPr>
          <w:rFonts w:ascii="Times New Roman" w:hAnsi="Times New Roman" w:cs="Times New Roman"/>
        </w:rPr>
        <w:t xml:space="preserve">tended through to the Churchill River. Funds will be sought to allow the commencement of an extension of No.6 highway north from Grand Rapids. </w:t>
      </w:r>
    </w:p>
    <w:p w14:paraId="2A40F302" w14:textId="62129610" w:rsidR="00811485" w:rsidRPr="00441C3C" w:rsidRDefault="00C73194" w:rsidP="00441C3C">
      <w:pPr>
        <w:pStyle w:val="Style"/>
        <w:spacing w:before="100" w:beforeAutospacing="1" w:after="100" w:afterAutospacing="1"/>
        <w:jc w:val="both"/>
        <w:rPr>
          <w:rFonts w:ascii="Times New Roman" w:hAnsi="Times New Roman" w:cs="Times New Roman"/>
        </w:rPr>
      </w:pPr>
      <w:r w:rsidRPr="00441C3C">
        <w:rPr>
          <w:rFonts w:ascii="Times New Roman" w:hAnsi="Times New Roman" w:cs="Times New Roman"/>
        </w:rPr>
        <w:t xml:space="preserve">The Red River Floodway has been essentially completed and if required could be used this spring. Work on the Portage diversion and on the </w:t>
      </w:r>
      <w:proofErr w:type="spellStart"/>
      <w:r w:rsidRPr="00441C3C">
        <w:rPr>
          <w:rFonts w:ascii="Times New Roman" w:hAnsi="Times New Roman" w:cs="Times New Roman"/>
        </w:rPr>
        <w:t>Sh</w:t>
      </w:r>
      <w:r w:rsidR="00A868C0">
        <w:rPr>
          <w:rFonts w:ascii="Times New Roman" w:hAnsi="Times New Roman" w:cs="Times New Roman"/>
        </w:rPr>
        <w:t>ell</w:t>
      </w:r>
      <w:r w:rsidRPr="00441C3C">
        <w:rPr>
          <w:rFonts w:ascii="Times New Roman" w:hAnsi="Times New Roman" w:cs="Times New Roman"/>
        </w:rPr>
        <w:t>mouth</w:t>
      </w:r>
      <w:proofErr w:type="spellEnd"/>
      <w:r w:rsidRPr="00441C3C">
        <w:rPr>
          <w:rFonts w:ascii="Times New Roman" w:hAnsi="Times New Roman" w:cs="Times New Roman"/>
        </w:rPr>
        <w:t xml:space="preserve"> reservoir will continue this year as will the overall water conservation program. </w:t>
      </w:r>
    </w:p>
    <w:p w14:paraId="18B76F11" w14:textId="77777777" w:rsidR="00811485" w:rsidRPr="00441C3C" w:rsidRDefault="00C73194" w:rsidP="00441C3C">
      <w:pPr>
        <w:pStyle w:val="Style"/>
        <w:spacing w:before="100" w:beforeAutospacing="1" w:after="100" w:afterAutospacing="1"/>
        <w:jc w:val="both"/>
        <w:rPr>
          <w:rFonts w:ascii="Times New Roman" w:hAnsi="Times New Roman" w:cs="Times New Roman"/>
        </w:rPr>
      </w:pPr>
      <w:r w:rsidRPr="00441C3C">
        <w:rPr>
          <w:rFonts w:ascii="Times New Roman" w:hAnsi="Times New Roman" w:cs="Times New Roman"/>
        </w:rPr>
        <w:t xml:space="preserve">You will be asked to provide funds for the Housing and Renewal Corporation so that it may undertake programs in the fields of urban renewal and housing. You will be asked to consider legislation providing for condominium ownership of property. A new Local Authorities Elections Act will be brought before you for consideration. </w:t>
      </w:r>
    </w:p>
    <w:p w14:paraId="502CA2C3" w14:textId="4E7E9923" w:rsidR="00811485" w:rsidRPr="00441C3C" w:rsidRDefault="00C73194" w:rsidP="00441C3C">
      <w:pPr>
        <w:pStyle w:val="Style"/>
        <w:spacing w:before="100" w:beforeAutospacing="1" w:after="100" w:afterAutospacing="1"/>
        <w:jc w:val="both"/>
        <w:rPr>
          <w:rFonts w:ascii="Times New Roman" w:hAnsi="Times New Roman" w:cs="Times New Roman"/>
        </w:rPr>
      </w:pPr>
      <w:r w:rsidRPr="00441C3C">
        <w:rPr>
          <w:rFonts w:ascii="Times New Roman" w:hAnsi="Times New Roman" w:cs="Times New Roman"/>
        </w:rPr>
        <w:t xml:space="preserve">My government informs me that 1967 was once more a year of good </w:t>
      </w:r>
      <w:proofErr w:type="spellStart"/>
      <w:r w:rsidRPr="00441C3C">
        <w:rPr>
          <w:rFonts w:ascii="Times New Roman" w:hAnsi="Times New Roman" w:cs="Times New Roman"/>
        </w:rPr>
        <w:t>labour</w:t>
      </w:r>
      <w:proofErr w:type="spellEnd"/>
      <w:r w:rsidRPr="00441C3C">
        <w:rPr>
          <w:rFonts w:ascii="Times New Roman" w:hAnsi="Times New Roman" w:cs="Times New Roman"/>
        </w:rPr>
        <w:t xml:space="preserve">-management relations in this province with only a small amount of time lost on account of strikes. It is my government's </w:t>
      </w:r>
      <w:r w:rsidRPr="00441C3C">
        <w:rPr>
          <w:rFonts w:ascii="Times New Roman" w:hAnsi="Times New Roman" w:cs="Times New Roman"/>
        </w:rPr>
        <w:lastRenderedPageBreak/>
        <w:t xml:space="preserve">hope that these good </w:t>
      </w:r>
      <w:proofErr w:type="spellStart"/>
      <w:r w:rsidRPr="00441C3C">
        <w:rPr>
          <w:rFonts w:ascii="Times New Roman" w:hAnsi="Times New Roman" w:cs="Times New Roman"/>
        </w:rPr>
        <w:t>labour</w:t>
      </w:r>
      <w:proofErr w:type="spellEnd"/>
      <w:r w:rsidRPr="00441C3C">
        <w:rPr>
          <w:rFonts w:ascii="Times New Roman" w:hAnsi="Times New Roman" w:cs="Times New Roman"/>
        </w:rPr>
        <w:t>-management relatio</w:t>
      </w:r>
      <w:r w:rsidR="00A868C0">
        <w:rPr>
          <w:rFonts w:ascii="Times New Roman" w:hAnsi="Times New Roman" w:cs="Times New Roman"/>
        </w:rPr>
        <w:t>ns will continue since they pro</w:t>
      </w:r>
      <w:r w:rsidRPr="00441C3C">
        <w:rPr>
          <w:rFonts w:ascii="Times New Roman" w:hAnsi="Times New Roman" w:cs="Times New Roman"/>
        </w:rPr>
        <w:t xml:space="preserve">vide one of the essential factors for sound economic growth. Amendments to The Employment Standards Act will be introduced. </w:t>
      </w:r>
    </w:p>
    <w:p w14:paraId="5B6CE689" w14:textId="77777777" w:rsidR="00811485" w:rsidRPr="00441C3C" w:rsidRDefault="00C73194" w:rsidP="00441C3C">
      <w:pPr>
        <w:pStyle w:val="Style"/>
        <w:spacing w:before="100" w:beforeAutospacing="1" w:after="100" w:afterAutospacing="1"/>
        <w:jc w:val="both"/>
        <w:rPr>
          <w:rFonts w:ascii="Times New Roman" w:hAnsi="Times New Roman" w:cs="Times New Roman"/>
        </w:rPr>
      </w:pPr>
      <w:r w:rsidRPr="00441C3C">
        <w:rPr>
          <w:rFonts w:ascii="Times New Roman" w:hAnsi="Times New Roman" w:cs="Times New Roman"/>
        </w:rPr>
        <w:t xml:space="preserve">I am informed that the driver testing and driver improvement program has been further expanded so that it is now available to most of the people of Manitoba. Further extensions will be made this year. </w:t>
      </w:r>
    </w:p>
    <w:p w14:paraId="7BD4EB7C" w14:textId="10DBA8F3" w:rsidR="00811485" w:rsidRPr="00441C3C" w:rsidRDefault="00C73194" w:rsidP="00441C3C">
      <w:pPr>
        <w:pStyle w:val="Style"/>
        <w:spacing w:before="100" w:beforeAutospacing="1" w:after="100" w:afterAutospacing="1"/>
        <w:jc w:val="both"/>
        <w:rPr>
          <w:rFonts w:ascii="Times New Roman" w:hAnsi="Times New Roman" w:cs="Times New Roman"/>
        </w:rPr>
      </w:pPr>
      <w:r w:rsidRPr="00441C3C">
        <w:rPr>
          <w:rFonts w:ascii="Times New Roman" w:hAnsi="Times New Roman" w:cs="Times New Roman"/>
        </w:rPr>
        <w:t>It is the intention of my Ministers to place before you legislation designed to provide greater protection for securities investors and to impose new</w:t>
      </w:r>
      <w:r w:rsidR="00412070">
        <w:rPr>
          <w:rFonts w:ascii="Times New Roman" w:hAnsi="Times New Roman" w:cs="Times New Roman"/>
        </w:rPr>
        <w:t xml:space="preserve"> and broader disclosure require</w:t>
      </w:r>
      <w:r w:rsidRPr="00441C3C">
        <w:rPr>
          <w:rFonts w:ascii="Times New Roman" w:hAnsi="Times New Roman" w:cs="Times New Roman"/>
        </w:rPr>
        <w:t xml:space="preserve">ments in relation to </w:t>
      </w:r>
      <w:r w:rsidR="00412070">
        <w:rPr>
          <w:rFonts w:ascii="Times New Roman" w:hAnsi="Times New Roman" w:cs="Times New Roman"/>
        </w:rPr>
        <w:t>securities trading generally.</w:t>
      </w:r>
    </w:p>
    <w:p w14:paraId="325AEC75" w14:textId="77777777" w:rsidR="00811485" w:rsidRPr="00441C3C" w:rsidRDefault="00C73194" w:rsidP="00441C3C">
      <w:pPr>
        <w:pStyle w:val="Style"/>
        <w:spacing w:before="100" w:beforeAutospacing="1" w:after="100" w:afterAutospacing="1"/>
        <w:jc w:val="both"/>
        <w:rPr>
          <w:rFonts w:ascii="Times New Roman" w:hAnsi="Times New Roman" w:cs="Times New Roman"/>
        </w:rPr>
      </w:pPr>
      <w:r w:rsidRPr="00441C3C">
        <w:rPr>
          <w:rFonts w:ascii="Times New Roman" w:hAnsi="Times New Roman" w:cs="Times New Roman"/>
        </w:rPr>
        <w:t xml:space="preserve">My Ministers tell me that construction is under way on the new microwave radio system from Winnipeg to Gillam to meet the telecommunication requirements of Manitoba's northern developments and the Nelson River power project. This system, when completed, will carry live television to Fisher Branch, Grand Rapids, The Pas, </w:t>
      </w:r>
      <w:proofErr w:type="spellStart"/>
      <w:r w:rsidRPr="00441C3C">
        <w:rPr>
          <w:rFonts w:ascii="Times New Roman" w:hAnsi="Times New Roman" w:cs="Times New Roman"/>
        </w:rPr>
        <w:t>Flin</w:t>
      </w:r>
      <w:proofErr w:type="spellEnd"/>
      <w:r w:rsidRPr="00441C3C">
        <w:rPr>
          <w:rFonts w:ascii="Times New Roman" w:hAnsi="Times New Roman" w:cs="Times New Roman"/>
        </w:rPr>
        <w:t xml:space="preserve"> </w:t>
      </w:r>
      <w:proofErr w:type="spellStart"/>
      <w:r w:rsidRPr="00441C3C">
        <w:rPr>
          <w:rFonts w:ascii="Times New Roman" w:hAnsi="Times New Roman" w:cs="Times New Roman"/>
        </w:rPr>
        <w:t>Flon</w:t>
      </w:r>
      <w:proofErr w:type="spellEnd"/>
      <w:r w:rsidRPr="00441C3C">
        <w:rPr>
          <w:rFonts w:ascii="Times New Roman" w:hAnsi="Times New Roman" w:cs="Times New Roman"/>
        </w:rPr>
        <w:t xml:space="preserve">, Snow Lake, Thompson and Gillam under arrangements completed with the Canadian Broadcasting Corporation. </w:t>
      </w:r>
    </w:p>
    <w:p w14:paraId="652E1A72" w14:textId="04B47B77" w:rsidR="00811485" w:rsidRPr="00441C3C" w:rsidRDefault="00C73194" w:rsidP="00441C3C">
      <w:pPr>
        <w:pStyle w:val="Style"/>
        <w:spacing w:before="100" w:beforeAutospacing="1" w:after="100" w:afterAutospacing="1"/>
        <w:jc w:val="both"/>
        <w:rPr>
          <w:rFonts w:ascii="Times New Roman" w:hAnsi="Times New Roman" w:cs="Times New Roman"/>
        </w:rPr>
      </w:pPr>
      <w:r w:rsidRPr="00441C3C">
        <w:rPr>
          <w:rFonts w:ascii="Times New Roman" w:hAnsi="Times New Roman" w:cs="Times New Roman"/>
        </w:rPr>
        <w:t>Plant values of the Manitoba Telephone System now exce</w:t>
      </w:r>
      <w:r w:rsidR="00412070">
        <w:rPr>
          <w:rFonts w:ascii="Times New Roman" w:hAnsi="Times New Roman" w:cs="Times New Roman"/>
        </w:rPr>
        <w:t>ed $231 million and capital inv</w:t>
      </w:r>
      <w:r w:rsidRPr="00441C3C">
        <w:rPr>
          <w:rFonts w:ascii="Times New Roman" w:hAnsi="Times New Roman" w:cs="Times New Roman"/>
        </w:rPr>
        <w:t xml:space="preserve">estment in the coming fiscal year will continue to meet the demand for System services and the provincial modernization program. </w:t>
      </w:r>
    </w:p>
    <w:p w14:paraId="34B96E5E" w14:textId="3B93629E" w:rsidR="00811485" w:rsidRPr="00441C3C" w:rsidRDefault="00C73194" w:rsidP="00441C3C">
      <w:pPr>
        <w:pStyle w:val="Style"/>
        <w:spacing w:before="100" w:beforeAutospacing="1" w:after="100" w:afterAutospacing="1"/>
        <w:jc w:val="both"/>
        <w:rPr>
          <w:rFonts w:ascii="Times New Roman" w:hAnsi="Times New Roman" w:cs="Times New Roman"/>
        </w:rPr>
      </w:pPr>
      <w:r w:rsidRPr="00441C3C">
        <w:rPr>
          <w:rFonts w:ascii="Times New Roman" w:hAnsi="Times New Roman" w:cs="Times New Roman"/>
        </w:rPr>
        <w:t>It is reported by Manitoba Hydro that the southern in</w:t>
      </w:r>
      <w:r w:rsidR="00412070">
        <w:rPr>
          <w:rFonts w:ascii="Times New Roman" w:hAnsi="Times New Roman" w:cs="Times New Roman"/>
        </w:rPr>
        <w:t>terconnected system and the nor</w:t>
      </w:r>
      <w:r w:rsidRPr="00441C3C">
        <w:rPr>
          <w:rFonts w:ascii="Times New Roman" w:hAnsi="Times New Roman" w:cs="Times New Roman"/>
        </w:rPr>
        <w:t>thern system, which were formerly two physically separat</w:t>
      </w:r>
      <w:r w:rsidR="00412070">
        <w:rPr>
          <w:rFonts w:ascii="Times New Roman" w:hAnsi="Times New Roman" w:cs="Times New Roman"/>
        </w:rPr>
        <w:t>e power grids, have now been in</w:t>
      </w:r>
      <w:r w:rsidRPr="00441C3C">
        <w:rPr>
          <w:rFonts w:ascii="Times New Roman" w:hAnsi="Times New Roman" w:cs="Times New Roman"/>
        </w:rPr>
        <w:t>terconnected so that it becomes possible to derive the full benefit of the two systems by the interchange of electric energy between them. Further expansion of the electrical system in the northern parts of the province will be accomplished by arrangements which have been made for Manitoba Hydro to acquire th</w:t>
      </w:r>
      <w:r w:rsidR="00412070">
        <w:rPr>
          <w:rFonts w:ascii="Times New Roman" w:hAnsi="Times New Roman" w:cs="Times New Roman"/>
        </w:rPr>
        <w:t xml:space="preserve">e generating facilities of </w:t>
      </w:r>
      <w:proofErr w:type="spellStart"/>
      <w:r w:rsidR="00412070">
        <w:rPr>
          <w:rFonts w:ascii="Times New Roman" w:hAnsi="Times New Roman" w:cs="Times New Roman"/>
        </w:rPr>
        <w:t>Sher</w:t>
      </w:r>
      <w:r w:rsidRPr="00441C3C">
        <w:rPr>
          <w:rFonts w:ascii="Times New Roman" w:hAnsi="Times New Roman" w:cs="Times New Roman"/>
        </w:rPr>
        <w:t>ritt</w:t>
      </w:r>
      <w:proofErr w:type="spellEnd"/>
      <w:r w:rsidRPr="00441C3C">
        <w:rPr>
          <w:rFonts w:ascii="Times New Roman" w:hAnsi="Times New Roman" w:cs="Times New Roman"/>
        </w:rPr>
        <w:t xml:space="preserve"> Gordon Mines Limited on the Laurie River, and for an interconnection of these plants with the existing system by means of a transmission line from Thompson. The arrangement provides that Manitoba</w:t>
      </w:r>
      <w:r w:rsidR="00412070">
        <w:rPr>
          <w:rFonts w:ascii="Times New Roman" w:hAnsi="Times New Roman" w:cs="Times New Roman"/>
        </w:rPr>
        <w:t xml:space="preserve"> </w:t>
      </w:r>
      <w:r w:rsidRPr="00441C3C">
        <w:rPr>
          <w:rFonts w:ascii="Times New Roman" w:hAnsi="Times New Roman" w:cs="Times New Roman"/>
        </w:rPr>
        <w:t xml:space="preserve">Hydro by 1970 will supply all electric power requirements of the Lynn Lake residents and of the mining operations both at Lynn Lake and at the new mine being developed at Fox properties. </w:t>
      </w:r>
    </w:p>
    <w:p w14:paraId="48CBD5A7" w14:textId="77777777" w:rsidR="00811485" w:rsidRPr="00441C3C" w:rsidRDefault="00C73194" w:rsidP="00441C3C">
      <w:pPr>
        <w:pStyle w:val="Style"/>
        <w:spacing w:before="100" w:beforeAutospacing="1" w:after="100" w:afterAutospacing="1"/>
        <w:jc w:val="both"/>
        <w:rPr>
          <w:rFonts w:ascii="Times New Roman" w:hAnsi="Times New Roman" w:cs="Times New Roman"/>
        </w:rPr>
      </w:pPr>
      <w:r w:rsidRPr="00441C3C">
        <w:rPr>
          <w:rFonts w:ascii="Times New Roman" w:hAnsi="Times New Roman" w:cs="Times New Roman"/>
        </w:rPr>
        <w:t xml:space="preserve">My government will seek approval for certain amendments to The Electoral Divisions Act so that the decennial redistribution of constituencies may be proceeded with. Certain amendments to The Election Act which have already received the attention of the Legislative Assembly will now be brought before you for further consideration. </w:t>
      </w:r>
    </w:p>
    <w:p w14:paraId="2784BD5B" w14:textId="757B20A3" w:rsidR="00811485" w:rsidRPr="00441C3C" w:rsidRDefault="00C73194" w:rsidP="00441C3C">
      <w:pPr>
        <w:pStyle w:val="Style"/>
        <w:spacing w:before="100" w:beforeAutospacing="1" w:after="100" w:afterAutospacing="1"/>
        <w:jc w:val="both"/>
        <w:rPr>
          <w:rFonts w:ascii="Times New Roman" w:hAnsi="Times New Roman" w:cs="Times New Roman"/>
        </w:rPr>
      </w:pPr>
      <w:r w:rsidRPr="00441C3C">
        <w:rPr>
          <w:rFonts w:ascii="Times New Roman" w:hAnsi="Times New Roman" w:cs="Times New Roman"/>
        </w:rPr>
        <w:t xml:space="preserve">The estimates of revenues and expenditures will be </w:t>
      </w:r>
      <w:r w:rsidR="0062708B">
        <w:rPr>
          <w:rFonts w:ascii="Times New Roman" w:hAnsi="Times New Roman" w:cs="Times New Roman"/>
        </w:rPr>
        <w:t>placed before you for your consideration.</w:t>
      </w:r>
    </w:p>
    <w:p w14:paraId="524EBCE1" w14:textId="421BF3F4" w:rsidR="0062708B" w:rsidRDefault="00C73194" w:rsidP="00441C3C">
      <w:pPr>
        <w:pStyle w:val="Style"/>
        <w:spacing w:before="100" w:beforeAutospacing="1" w:after="100" w:afterAutospacing="1"/>
        <w:jc w:val="both"/>
        <w:rPr>
          <w:rFonts w:ascii="Times New Roman" w:hAnsi="Times New Roman" w:cs="Times New Roman"/>
        </w:rPr>
      </w:pPr>
      <w:r w:rsidRPr="00441C3C">
        <w:rPr>
          <w:rFonts w:ascii="Times New Roman" w:hAnsi="Times New Roman" w:cs="Times New Roman"/>
        </w:rPr>
        <w:t>In leaving you I pray that Divine Providence may atte</w:t>
      </w:r>
      <w:r w:rsidR="0062708B">
        <w:rPr>
          <w:rFonts w:ascii="Times New Roman" w:hAnsi="Times New Roman" w:cs="Times New Roman"/>
        </w:rPr>
        <w:t>nd your deliberations and decisi</w:t>
      </w:r>
      <w:r w:rsidRPr="00441C3C">
        <w:rPr>
          <w:rFonts w:ascii="Times New Roman" w:hAnsi="Times New Roman" w:cs="Times New Roman"/>
        </w:rPr>
        <w:t xml:space="preserve">ons. </w:t>
      </w:r>
    </w:p>
    <w:p w14:paraId="4A15C31A" w14:textId="2A8EDD31" w:rsidR="00811485" w:rsidRPr="00441C3C" w:rsidRDefault="00811485" w:rsidP="00441C3C">
      <w:pPr>
        <w:pStyle w:val="Style"/>
        <w:spacing w:before="100" w:beforeAutospacing="1" w:after="100" w:afterAutospacing="1"/>
        <w:jc w:val="both"/>
        <w:rPr>
          <w:rFonts w:ascii="Times New Roman" w:hAnsi="Times New Roman" w:cs="Times New Roman"/>
        </w:rPr>
      </w:pPr>
    </w:p>
    <w:sectPr w:rsidR="00811485" w:rsidRPr="00441C3C" w:rsidSect="00441C3C">
      <w:pgSz w:w="11907" w:h="16840"/>
      <w:pgMar w:top="1418" w:right="1134" w:bottom="141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B4785"/>
    <w:rsid w:val="000C4EAA"/>
    <w:rsid w:val="00412070"/>
    <w:rsid w:val="00441C3C"/>
    <w:rsid w:val="006049A4"/>
    <w:rsid w:val="0062708B"/>
    <w:rsid w:val="006702CF"/>
    <w:rsid w:val="006D3715"/>
    <w:rsid w:val="00811485"/>
    <w:rsid w:val="00825FBA"/>
    <w:rsid w:val="00913A14"/>
    <w:rsid w:val="00925E2C"/>
    <w:rsid w:val="00A868C0"/>
    <w:rsid w:val="00C57125"/>
    <w:rsid w:val="00C73194"/>
    <w:rsid w:val="00CF44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F6274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 w:type="paragraph" w:styleId="Textedebulles">
    <w:name w:val="Balloon Text"/>
    <w:basedOn w:val="Normal"/>
    <w:link w:val="TextedebullesCar"/>
    <w:uiPriority w:val="99"/>
    <w:semiHidden/>
    <w:unhideWhenUsed/>
    <w:rsid w:val="00441C3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41C3C"/>
    <w:rPr>
      <w:rFonts w:ascii="Lucida Grande" w:hAnsi="Lucida Grande" w:cs="Lucida Grande"/>
      <w:sz w:val="18"/>
      <w:szCs w:val="18"/>
    </w:rPr>
  </w:style>
  <w:style w:type="paragraph" w:customStyle="1" w:styleId="Corps">
    <w:name w:val="Corps"/>
    <w:rsid w:val="00C73194"/>
    <w:rPr>
      <w:rFonts w:ascii="Helvetica" w:eastAsia="ヒラギノ角ゴ Pro W3" w:hAnsi="Helvetica"/>
      <w:color w:val="000000"/>
      <w:sz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 w:type="paragraph" w:styleId="Textedebulles">
    <w:name w:val="Balloon Text"/>
    <w:basedOn w:val="Normal"/>
    <w:link w:val="TextedebullesCar"/>
    <w:uiPriority w:val="99"/>
    <w:semiHidden/>
    <w:unhideWhenUsed/>
    <w:rsid w:val="00441C3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41C3C"/>
    <w:rPr>
      <w:rFonts w:ascii="Lucida Grande" w:hAnsi="Lucida Grande" w:cs="Lucida Grande"/>
      <w:sz w:val="18"/>
      <w:szCs w:val="18"/>
    </w:rPr>
  </w:style>
  <w:style w:type="paragraph" w:customStyle="1" w:styleId="Corps">
    <w:name w:val="Corps"/>
    <w:rsid w:val="00C73194"/>
    <w:rPr>
      <w:rFonts w:ascii="Helvetica" w:eastAsia="ヒラギノ角ゴ Pro W3" w:hAnsi="Helvetica"/>
      <w:color w:val="000000"/>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1999</Words>
  <Characters>10736</Characters>
  <Application>Microsoft Office Word</Application>
  <DocSecurity>0</DocSecurity>
  <Lines>89</Lines>
  <Paragraphs>25</Paragraphs>
  <ScaleCrop>false</ScaleCrop>
  <Company/>
  <LinksUpToDate>false</LinksUpToDate>
  <CharactersWithSpaces>12710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Pelletier</dc:creator>
  <cp:keywords/>
  <dc:description/>
  <cp:lastModifiedBy>Olivier Pelletier</cp:lastModifiedBy>
  <cp:revision>3</cp:revision>
  <dcterms:created xsi:type="dcterms:W3CDTF">2013-05-30T14:19:00Z</dcterms:created>
  <dcterms:modified xsi:type="dcterms:W3CDTF">2014-12-02T18:30:00Z</dcterms:modified>
</cp:coreProperties>
</file>