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13"/>
        <w:gridCol w:w="851"/>
        <w:gridCol w:w="1196"/>
        <w:gridCol w:w="930"/>
        <w:gridCol w:w="1134"/>
        <w:gridCol w:w="1134"/>
        <w:gridCol w:w="1419"/>
      </w:tblGrid>
      <w:tr w:rsidR="006427F2" w:rsidRPr="00C076AB" w:rsidTr="00151003">
        <w:trPr>
          <w:jc w:val="center"/>
        </w:trPr>
        <w:tc>
          <w:tcPr>
            <w:tcW w:w="1418" w:type="dxa"/>
            <w:tcBorders>
              <w:top w:val="nil"/>
              <w:left w:val="nil"/>
              <w:bottom w:val="double" w:sz="4" w:space="0" w:color="auto"/>
            </w:tcBorders>
            <w:vAlign w:val="center"/>
          </w:tcPr>
          <w:p w:rsidR="006427F2" w:rsidRPr="00C076AB" w:rsidRDefault="006427F2" w:rsidP="00151003">
            <w:pPr>
              <w:spacing w:after="100" w:line="240" w:lineRule="auto"/>
              <w:jc w:val="center"/>
              <w:rPr>
                <w:rFonts w:ascii="Times New Roman" w:hAnsi="Times New Roman"/>
                <w:b/>
                <w:bCs/>
                <w:i/>
                <w:sz w:val="20"/>
                <w:szCs w:val="20"/>
              </w:rPr>
            </w:pPr>
            <w:bookmarkStart w:id="0" w:name="_GoBack"/>
            <w:bookmarkEnd w:id="0"/>
            <w:r w:rsidRPr="00C076AB">
              <w:rPr>
                <w:rFonts w:ascii="Times New Roman" w:hAnsi="Times New Roman"/>
                <w:b/>
                <w:bCs/>
                <w:i/>
                <w:sz w:val="20"/>
                <w:szCs w:val="20"/>
              </w:rPr>
              <w:t>Province</w:t>
            </w:r>
          </w:p>
        </w:tc>
        <w:tc>
          <w:tcPr>
            <w:tcW w:w="1213" w:type="dxa"/>
            <w:tcBorders>
              <w:top w:val="nil"/>
              <w:bottom w:val="double" w:sz="4" w:space="0" w:color="auto"/>
            </w:tcBorders>
            <w:vAlign w:val="center"/>
          </w:tcPr>
          <w:p w:rsidR="006427F2" w:rsidRPr="00C076AB" w:rsidRDefault="006427F2" w:rsidP="00151003">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Législature</w:t>
            </w:r>
          </w:p>
        </w:tc>
        <w:tc>
          <w:tcPr>
            <w:tcW w:w="851" w:type="dxa"/>
            <w:tcBorders>
              <w:top w:val="nil"/>
              <w:bottom w:val="double" w:sz="4" w:space="0" w:color="auto"/>
            </w:tcBorders>
            <w:vAlign w:val="center"/>
          </w:tcPr>
          <w:p w:rsidR="006427F2" w:rsidRPr="00C076AB" w:rsidRDefault="006427F2" w:rsidP="00151003">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Session</w:t>
            </w:r>
          </w:p>
        </w:tc>
        <w:tc>
          <w:tcPr>
            <w:tcW w:w="1196" w:type="dxa"/>
            <w:tcBorders>
              <w:top w:val="nil"/>
              <w:bottom w:val="double" w:sz="4" w:space="0" w:color="auto"/>
            </w:tcBorders>
            <w:vAlign w:val="center"/>
          </w:tcPr>
          <w:p w:rsidR="006427F2" w:rsidRPr="00C076AB" w:rsidRDefault="006427F2" w:rsidP="00151003">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Type de discours</w:t>
            </w:r>
          </w:p>
        </w:tc>
        <w:tc>
          <w:tcPr>
            <w:tcW w:w="930" w:type="dxa"/>
            <w:tcBorders>
              <w:top w:val="nil"/>
              <w:bottom w:val="double" w:sz="4" w:space="0" w:color="auto"/>
            </w:tcBorders>
            <w:vAlign w:val="center"/>
          </w:tcPr>
          <w:p w:rsidR="006427F2" w:rsidRPr="00C076AB" w:rsidRDefault="006427F2" w:rsidP="00151003">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Date du discours</w:t>
            </w:r>
          </w:p>
        </w:tc>
        <w:tc>
          <w:tcPr>
            <w:tcW w:w="1134" w:type="dxa"/>
            <w:tcBorders>
              <w:top w:val="nil"/>
              <w:bottom w:val="double" w:sz="4" w:space="0" w:color="auto"/>
            </w:tcBorders>
            <w:vAlign w:val="center"/>
          </w:tcPr>
          <w:p w:rsidR="006427F2" w:rsidRPr="00C076AB" w:rsidRDefault="006427F2" w:rsidP="00151003">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Locuteur</w:t>
            </w:r>
          </w:p>
        </w:tc>
        <w:tc>
          <w:tcPr>
            <w:tcW w:w="1134" w:type="dxa"/>
            <w:tcBorders>
              <w:top w:val="nil"/>
              <w:bottom w:val="double" w:sz="4" w:space="0" w:color="auto"/>
            </w:tcBorders>
            <w:vAlign w:val="center"/>
          </w:tcPr>
          <w:p w:rsidR="006427F2" w:rsidRPr="00C076AB" w:rsidRDefault="006427F2" w:rsidP="00151003">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Fonction du locuteur</w:t>
            </w:r>
          </w:p>
        </w:tc>
        <w:tc>
          <w:tcPr>
            <w:tcW w:w="1419" w:type="dxa"/>
            <w:tcBorders>
              <w:top w:val="nil"/>
              <w:bottom w:val="double" w:sz="4" w:space="0" w:color="auto"/>
              <w:right w:val="nil"/>
            </w:tcBorders>
            <w:vAlign w:val="center"/>
          </w:tcPr>
          <w:p w:rsidR="006427F2" w:rsidRPr="00C076AB" w:rsidRDefault="006427F2" w:rsidP="00151003">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Parti politique</w:t>
            </w:r>
          </w:p>
        </w:tc>
      </w:tr>
      <w:tr w:rsidR="006427F2" w:rsidRPr="008A0502" w:rsidTr="00151003">
        <w:trPr>
          <w:jc w:val="center"/>
        </w:trPr>
        <w:tc>
          <w:tcPr>
            <w:tcW w:w="1418" w:type="dxa"/>
            <w:tcBorders>
              <w:top w:val="double" w:sz="4" w:space="0" w:color="auto"/>
              <w:left w:val="nil"/>
            </w:tcBorders>
            <w:vAlign w:val="center"/>
          </w:tcPr>
          <w:p w:rsidR="006427F2" w:rsidRPr="00C076AB" w:rsidRDefault="006427F2" w:rsidP="00151003">
            <w:pPr>
              <w:spacing w:after="100" w:line="240" w:lineRule="auto"/>
              <w:jc w:val="center"/>
              <w:rPr>
                <w:rFonts w:ascii="Times New Roman" w:hAnsi="Times New Roman"/>
                <w:bCs/>
                <w:sz w:val="20"/>
                <w:szCs w:val="20"/>
              </w:rPr>
            </w:pPr>
            <w:r>
              <w:rPr>
                <w:rFonts w:ascii="Times New Roman" w:hAnsi="Times New Roman"/>
                <w:bCs/>
                <w:sz w:val="20"/>
                <w:szCs w:val="20"/>
              </w:rPr>
              <w:t>Saskatchewan</w:t>
            </w:r>
          </w:p>
        </w:tc>
        <w:tc>
          <w:tcPr>
            <w:tcW w:w="1213" w:type="dxa"/>
            <w:tcBorders>
              <w:top w:val="double" w:sz="4" w:space="0" w:color="auto"/>
            </w:tcBorders>
            <w:vAlign w:val="center"/>
          </w:tcPr>
          <w:p w:rsidR="006427F2" w:rsidRPr="00C076AB" w:rsidRDefault="006427F2" w:rsidP="00151003">
            <w:pPr>
              <w:spacing w:after="100" w:line="240" w:lineRule="auto"/>
              <w:jc w:val="center"/>
              <w:rPr>
                <w:rFonts w:ascii="Times New Roman" w:hAnsi="Times New Roman"/>
                <w:bCs/>
                <w:sz w:val="20"/>
                <w:szCs w:val="20"/>
              </w:rPr>
            </w:pPr>
            <w:r>
              <w:rPr>
                <w:rFonts w:ascii="Times New Roman" w:hAnsi="Times New Roman"/>
                <w:bCs/>
                <w:sz w:val="20"/>
                <w:szCs w:val="20"/>
              </w:rPr>
              <w:t>22</w:t>
            </w:r>
            <w:r w:rsidRPr="00C076AB">
              <w:rPr>
                <w:rFonts w:ascii="Times New Roman" w:hAnsi="Times New Roman"/>
                <w:bCs/>
                <w:sz w:val="20"/>
                <w:szCs w:val="20"/>
                <w:vertAlign w:val="superscript"/>
              </w:rPr>
              <w:t>e</w:t>
            </w:r>
          </w:p>
        </w:tc>
        <w:tc>
          <w:tcPr>
            <w:tcW w:w="851" w:type="dxa"/>
            <w:tcBorders>
              <w:top w:val="double" w:sz="4" w:space="0" w:color="auto"/>
            </w:tcBorders>
            <w:vAlign w:val="center"/>
          </w:tcPr>
          <w:p w:rsidR="006427F2" w:rsidRPr="00C076AB" w:rsidRDefault="006427F2" w:rsidP="00151003">
            <w:pPr>
              <w:spacing w:after="100" w:line="240" w:lineRule="auto"/>
              <w:jc w:val="center"/>
              <w:rPr>
                <w:rFonts w:ascii="Times New Roman" w:hAnsi="Times New Roman"/>
                <w:bCs/>
                <w:sz w:val="20"/>
                <w:szCs w:val="20"/>
              </w:rPr>
            </w:pPr>
            <w:r>
              <w:rPr>
                <w:rFonts w:ascii="Times New Roman" w:hAnsi="Times New Roman"/>
                <w:bCs/>
                <w:sz w:val="20"/>
                <w:szCs w:val="20"/>
              </w:rPr>
              <w:t>4</w:t>
            </w:r>
            <w:r w:rsidRPr="00C076AB">
              <w:rPr>
                <w:rFonts w:ascii="Times New Roman" w:hAnsi="Times New Roman"/>
                <w:bCs/>
                <w:sz w:val="20"/>
                <w:szCs w:val="20"/>
                <w:vertAlign w:val="superscript"/>
              </w:rPr>
              <w:t>e</w:t>
            </w:r>
          </w:p>
        </w:tc>
        <w:tc>
          <w:tcPr>
            <w:tcW w:w="1196" w:type="dxa"/>
            <w:tcBorders>
              <w:top w:val="double" w:sz="4" w:space="0" w:color="auto"/>
            </w:tcBorders>
            <w:vAlign w:val="center"/>
          </w:tcPr>
          <w:p w:rsidR="006427F2" w:rsidRPr="00C076AB" w:rsidRDefault="006427F2" w:rsidP="00151003">
            <w:pPr>
              <w:spacing w:after="100" w:line="240" w:lineRule="auto"/>
              <w:jc w:val="center"/>
              <w:rPr>
                <w:rFonts w:ascii="Times New Roman" w:hAnsi="Times New Roman"/>
                <w:bCs/>
                <w:sz w:val="20"/>
                <w:szCs w:val="20"/>
              </w:rPr>
            </w:pPr>
            <w:r w:rsidRPr="00BD3412">
              <w:rPr>
                <w:rFonts w:ascii="Times New Roman" w:hAnsi="Times New Roman"/>
                <w:bCs/>
                <w:sz w:val="20"/>
                <w:szCs w:val="20"/>
              </w:rPr>
              <w:t xml:space="preserve">Discours sur </w:t>
            </w:r>
            <w:r>
              <w:rPr>
                <w:rFonts w:ascii="Times New Roman" w:hAnsi="Times New Roman"/>
                <w:bCs/>
                <w:sz w:val="20"/>
                <w:szCs w:val="20"/>
              </w:rPr>
              <w:t>la santé</w:t>
            </w:r>
          </w:p>
        </w:tc>
        <w:tc>
          <w:tcPr>
            <w:tcW w:w="930" w:type="dxa"/>
            <w:tcBorders>
              <w:top w:val="double" w:sz="4" w:space="0" w:color="auto"/>
            </w:tcBorders>
            <w:vAlign w:val="center"/>
          </w:tcPr>
          <w:p w:rsidR="006427F2" w:rsidRPr="00C076AB" w:rsidRDefault="006427F2" w:rsidP="00151003">
            <w:pPr>
              <w:spacing w:after="100" w:line="240" w:lineRule="auto"/>
              <w:jc w:val="center"/>
              <w:rPr>
                <w:rFonts w:ascii="Times New Roman" w:hAnsi="Times New Roman"/>
                <w:bCs/>
                <w:sz w:val="20"/>
                <w:szCs w:val="20"/>
              </w:rPr>
            </w:pPr>
            <w:r>
              <w:rPr>
                <w:rFonts w:ascii="Times New Roman" w:hAnsi="Times New Roman"/>
                <w:bCs/>
                <w:sz w:val="20"/>
                <w:szCs w:val="20"/>
              </w:rPr>
              <w:t>6 avril 1994</w:t>
            </w:r>
          </w:p>
        </w:tc>
        <w:tc>
          <w:tcPr>
            <w:tcW w:w="1134" w:type="dxa"/>
            <w:tcBorders>
              <w:top w:val="double" w:sz="4" w:space="0" w:color="auto"/>
            </w:tcBorders>
            <w:vAlign w:val="center"/>
          </w:tcPr>
          <w:p w:rsidR="006427F2" w:rsidRPr="00BD3412" w:rsidRDefault="006427F2" w:rsidP="00151003">
            <w:pPr>
              <w:spacing w:after="0" w:line="240" w:lineRule="auto"/>
              <w:jc w:val="center"/>
              <w:rPr>
                <w:rFonts w:ascii="Times New Roman" w:hAnsi="Times New Roman"/>
                <w:color w:val="000000"/>
                <w:sz w:val="20"/>
                <w:szCs w:val="20"/>
                <w:lang w:val="en-CA"/>
              </w:rPr>
            </w:pPr>
            <w:r w:rsidRPr="006427F2">
              <w:rPr>
                <w:rFonts w:ascii="Times New Roman" w:hAnsi="Times New Roman"/>
                <w:color w:val="000000"/>
                <w:sz w:val="20"/>
                <w:szCs w:val="20"/>
                <w:lang w:val="en-CA"/>
              </w:rPr>
              <w:t>Louise Simard</w:t>
            </w:r>
          </w:p>
        </w:tc>
        <w:tc>
          <w:tcPr>
            <w:tcW w:w="1134" w:type="dxa"/>
            <w:tcBorders>
              <w:top w:val="double" w:sz="4" w:space="0" w:color="auto"/>
            </w:tcBorders>
            <w:vAlign w:val="center"/>
          </w:tcPr>
          <w:p w:rsidR="006427F2" w:rsidRPr="00BD3412" w:rsidRDefault="006427F2" w:rsidP="00151003">
            <w:pPr>
              <w:spacing w:after="100" w:line="240" w:lineRule="auto"/>
              <w:jc w:val="center"/>
              <w:rPr>
                <w:rFonts w:ascii="Times New Roman" w:hAnsi="Times New Roman"/>
                <w:bCs/>
                <w:sz w:val="20"/>
                <w:szCs w:val="20"/>
                <w:lang w:val="en-CA"/>
              </w:rPr>
            </w:pPr>
            <w:r w:rsidRPr="00BD3412">
              <w:rPr>
                <w:rFonts w:ascii="Times New Roman" w:hAnsi="Times New Roman"/>
                <w:bCs/>
                <w:sz w:val="20"/>
                <w:szCs w:val="20"/>
                <w:lang w:val="en-CA"/>
              </w:rPr>
              <w:t xml:space="preserve">Minister of </w:t>
            </w:r>
            <w:r>
              <w:rPr>
                <w:rFonts w:ascii="Times New Roman" w:hAnsi="Times New Roman"/>
                <w:bCs/>
                <w:sz w:val="20"/>
                <w:szCs w:val="20"/>
                <w:lang w:val="en-CA"/>
              </w:rPr>
              <w:t>Health</w:t>
            </w:r>
          </w:p>
        </w:tc>
        <w:tc>
          <w:tcPr>
            <w:tcW w:w="1419" w:type="dxa"/>
            <w:tcBorders>
              <w:top w:val="double" w:sz="4" w:space="0" w:color="auto"/>
              <w:right w:val="nil"/>
            </w:tcBorders>
            <w:vAlign w:val="center"/>
          </w:tcPr>
          <w:p w:rsidR="006427F2" w:rsidRPr="00BD3412" w:rsidRDefault="006427F2" w:rsidP="00151003">
            <w:pPr>
              <w:spacing w:after="100" w:line="240" w:lineRule="auto"/>
              <w:jc w:val="center"/>
              <w:rPr>
                <w:rFonts w:ascii="Times New Roman" w:hAnsi="Times New Roman"/>
                <w:bCs/>
                <w:sz w:val="20"/>
                <w:szCs w:val="20"/>
                <w:lang w:val="en-CA"/>
              </w:rPr>
            </w:pPr>
            <w:r w:rsidRPr="008A0502">
              <w:rPr>
                <w:rFonts w:ascii="Times New Roman" w:hAnsi="Times New Roman"/>
                <w:color w:val="000000"/>
                <w:sz w:val="20"/>
                <w:szCs w:val="20"/>
                <w:lang w:val="en-CA"/>
              </w:rPr>
              <w:t>Sa</w:t>
            </w:r>
            <w:r>
              <w:rPr>
                <w:rFonts w:ascii="Times New Roman" w:hAnsi="Times New Roman"/>
                <w:color w:val="000000"/>
                <w:sz w:val="20"/>
                <w:szCs w:val="20"/>
                <w:lang w:val="en-CA"/>
              </w:rPr>
              <w:t>skatchewan New Democratic Party</w:t>
            </w:r>
          </w:p>
        </w:tc>
      </w:tr>
    </w:tbl>
    <w:p w:rsidR="006427F2" w:rsidRDefault="006427F2" w:rsidP="006427F2">
      <w:pPr>
        <w:jc w:val="both"/>
        <w:rPr>
          <w:rFonts w:ascii="Times New Roman" w:hAnsi="Times New Roman" w:cs="Times New Roman"/>
          <w:sz w:val="24"/>
          <w:szCs w:val="24"/>
        </w:rPr>
      </w:pPr>
    </w:p>
    <w:p w:rsidR="002B448A" w:rsidRPr="006427F2" w:rsidRDefault="006427F2" w:rsidP="006427F2">
      <w:pPr>
        <w:jc w:val="both"/>
        <w:rPr>
          <w:rFonts w:ascii="Times New Roman" w:hAnsi="Times New Roman" w:cs="Times New Roman"/>
          <w:sz w:val="24"/>
          <w:szCs w:val="24"/>
        </w:rPr>
      </w:pPr>
      <w:r w:rsidRPr="006427F2">
        <w:rPr>
          <w:rFonts w:ascii="Times New Roman" w:hAnsi="Times New Roman" w:cs="Times New Roman"/>
          <w:sz w:val="24"/>
          <w:szCs w:val="24"/>
          <w:lang w:val="en-CA"/>
        </w:rPr>
        <w:t xml:space="preserve">Thank you very much. Before I introduce the officials, I just want to point out that to my immediate right is the Associate Minister of Health, Mr. Chair. The officials are, to my immediate left, Mr. Duane Adams, the deputy minister; and to his left is Kathy </w:t>
      </w:r>
      <w:proofErr w:type="spellStart"/>
      <w:r w:rsidRPr="006427F2">
        <w:rPr>
          <w:rFonts w:ascii="Times New Roman" w:hAnsi="Times New Roman" w:cs="Times New Roman"/>
          <w:sz w:val="24"/>
          <w:szCs w:val="24"/>
          <w:lang w:val="en-CA"/>
        </w:rPr>
        <w:t>Langlois</w:t>
      </w:r>
      <w:proofErr w:type="spellEnd"/>
      <w:r w:rsidRPr="006427F2">
        <w:rPr>
          <w:rFonts w:ascii="Times New Roman" w:hAnsi="Times New Roman" w:cs="Times New Roman"/>
          <w:sz w:val="24"/>
          <w:szCs w:val="24"/>
          <w:lang w:val="en-CA"/>
        </w:rPr>
        <w:t xml:space="preserve">, the associate executive director, management support services implementation team. And immediately behind Mr. Adams is Ms. Danni Boyd, the executive director of district support; and to her right is Ms. Glenda </w:t>
      </w:r>
      <w:proofErr w:type="spellStart"/>
      <w:r w:rsidRPr="006427F2">
        <w:rPr>
          <w:rFonts w:ascii="Times New Roman" w:hAnsi="Times New Roman" w:cs="Times New Roman"/>
          <w:sz w:val="24"/>
          <w:szCs w:val="24"/>
          <w:lang w:val="en-CA"/>
        </w:rPr>
        <w:t>Yeates</w:t>
      </w:r>
      <w:proofErr w:type="spellEnd"/>
      <w:r w:rsidRPr="006427F2">
        <w:rPr>
          <w:rFonts w:ascii="Times New Roman" w:hAnsi="Times New Roman" w:cs="Times New Roman"/>
          <w:sz w:val="24"/>
          <w:szCs w:val="24"/>
          <w:lang w:val="en-CA"/>
        </w:rPr>
        <w:t xml:space="preserve">, the associate deputy minister. Behind the Associate Minister of Health is Ms. Lorraine Hill, the senior associate deputy minister. </w:t>
      </w:r>
      <w:r w:rsidRPr="006427F2">
        <w:rPr>
          <w:rFonts w:ascii="Times New Roman" w:hAnsi="Times New Roman" w:cs="Times New Roman"/>
          <w:sz w:val="24"/>
          <w:szCs w:val="24"/>
        </w:rPr>
        <w:t xml:space="preserve">And </w:t>
      </w:r>
      <w:proofErr w:type="spellStart"/>
      <w:r w:rsidRPr="006427F2">
        <w:rPr>
          <w:rFonts w:ascii="Times New Roman" w:hAnsi="Times New Roman" w:cs="Times New Roman"/>
          <w:sz w:val="24"/>
          <w:szCs w:val="24"/>
        </w:rPr>
        <w:t>that's</w:t>
      </w:r>
      <w:proofErr w:type="spellEnd"/>
      <w:r w:rsidRPr="006427F2">
        <w:rPr>
          <w:rFonts w:ascii="Times New Roman" w:hAnsi="Times New Roman" w:cs="Times New Roman"/>
          <w:sz w:val="24"/>
          <w:szCs w:val="24"/>
        </w:rPr>
        <w:t xml:space="preserve"> </w:t>
      </w:r>
      <w:proofErr w:type="spellStart"/>
      <w:r w:rsidRPr="006427F2">
        <w:rPr>
          <w:rFonts w:ascii="Times New Roman" w:hAnsi="Times New Roman" w:cs="Times New Roman"/>
          <w:sz w:val="24"/>
          <w:szCs w:val="24"/>
        </w:rPr>
        <w:t>it</w:t>
      </w:r>
      <w:proofErr w:type="spellEnd"/>
      <w:r w:rsidRPr="006427F2">
        <w:rPr>
          <w:rFonts w:ascii="Times New Roman" w:hAnsi="Times New Roman" w:cs="Times New Roman"/>
          <w:sz w:val="24"/>
          <w:szCs w:val="24"/>
        </w:rPr>
        <w:t xml:space="preserve">. </w:t>
      </w:r>
      <w:proofErr w:type="spellStart"/>
      <w:r w:rsidRPr="006427F2">
        <w:rPr>
          <w:rFonts w:ascii="Times New Roman" w:hAnsi="Times New Roman" w:cs="Times New Roman"/>
          <w:sz w:val="24"/>
          <w:szCs w:val="24"/>
        </w:rPr>
        <w:t>Thank</w:t>
      </w:r>
      <w:proofErr w:type="spellEnd"/>
      <w:r w:rsidRPr="006427F2">
        <w:rPr>
          <w:rFonts w:ascii="Times New Roman" w:hAnsi="Times New Roman" w:cs="Times New Roman"/>
          <w:sz w:val="24"/>
          <w:szCs w:val="24"/>
        </w:rPr>
        <w:t xml:space="preserve"> </w:t>
      </w:r>
      <w:proofErr w:type="spellStart"/>
      <w:r w:rsidRPr="006427F2">
        <w:rPr>
          <w:rFonts w:ascii="Times New Roman" w:hAnsi="Times New Roman" w:cs="Times New Roman"/>
          <w:sz w:val="24"/>
          <w:szCs w:val="24"/>
        </w:rPr>
        <w:t>you</w:t>
      </w:r>
      <w:proofErr w:type="spellEnd"/>
      <w:r w:rsidRPr="006427F2">
        <w:rPr>
          <w:rFonts w:ascii="Times New Roman" w:hAnsi="Times New Roman" w:cs="Times New Roman"/>
          <w:sz w:val="24"/>
          <w:szCs w:val="24"/>
        </w:rPr>
        <w:t>.</w:t>
      </w:r>
    </w:p>
    <w:sectPr w:rsidR="002B448A" w:rsidRPr="006427F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7F2"/>
    <w:rsid w:val="00052E00"/>
    <w:rsid w:val="006427F2"/>
    <w:rsid w:val="006802EB"/>
    <w:rsid w:val="009E23B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48FE11-82D9-4323-A30F-AA58190AE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7F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743</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2016-09-17T19:23:00Z</dcterms:created>
  <dcterms:modified xsi:type="dcterms:W3CDTF">2016-09-17T19:23:00Z</dcterms:modified>
</cp:coreProperties>
</file>