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0"/>
        <w:gridCol w:w="851"/>
        <w:gridCol w:w="1558"/>
        <w:gridCol w:w="1120"/>
        <w:gridCol w:w="1151"/>
        <w:gridCol w:w="1555"/>
        <w:gridCol w:w="1244"/>
      </w:tblGrid>
      <w:tr w:rsidR="00C346CF" w:rsidTr="00C346CF">
        <w:trPr>
          <w:jc w:val="center"/>
        </w:trPr>
        <w:tc>
          <w:tcPr>
            <w:tcW w:w="1101" w:type="dxa"/>
            <w:tcBorders>
              <w:top w:val="nil"/>
              <w:left w:val="nil"/>
              <w:bottom w:val="doub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
                <w:bCs/>
                <w:i/>
                <w:sz w:val="20"/>
                <w:szCs w:val="20"/>
                <w:lang w:eastAsia="en-US"/>
              </w:rPr>
            </w:pPr>
            <w:bookmarkStart w:id="0" w:name="_GoBack"/>
            <w:bookmarkEnd w:id="0"/>
            <w:r>
              <w:rPr>
                <w:rFonts w:eastAsia="Calibri"/>
                <w:b/>
                <w:bCs/>
                <w:i/>
                <w:sz w:val="20"/>
                <w:szCs w:val="20"/>
                <w:lang w:eastAsia="en-US"/>
              </w:rPr>
              <w:t>Province</w:t>
            </w:r>
          </w:p>
        </w:tc>
        <w:tc>
          <w:tcPr>
            <w:tcW w:w="1170" w:type="dxa"/>
            <w:tcBorders>
              <w:top w:val="nil"/>
              <w:left w:val="single" w:sz="4" w:space="0" w:color="auto"/>
              <w:bottom w:val="doub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
                <w:bCs/>
                <w:i/>
                <w:sz w:val="20"/>
                <w:szCs w:val="20"/>
                <w:lang w:eastAsia="en-US"/>
              </w:rPr>
            </w:pPr>
            <w:r>
              <w:rPr>
                <w:rFonts w:eastAsia="Calibri"/>
                <w:b/>
                <w:bCs/>
                <w:i/>
                <w:sz w:val="20"/>
                <w:szCs w:val="20"/>
                <w:lang w:eastAsia="en-US"/>
              </w:rPr>
              <w:t>Législature</w:t>
            </w:r>
          </w:p>
        </w:tc>
        <w:tc>
          <w:tcPr>
            <w:tcW w:w="851" w:type="dxa"/>
            <w:tcBorders>
              <w:top w:val="nil"/>
              <w:left w:val="single" w:sz="4" w:space="0" w:color="auto"/>
              <w:bottom w:val="doub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
                <w:bCs/>
                <w:i/>
                <w:sz w:val="20"/>
                <w:szCs w:val="20"/>
                <w:lang w:eastAsia="en-US"/>
              </w:rPr>
            </w:pPr>
            <w:r>
              <w:rPr>
                <w:rFonts w:eastAsia="Calibri"/>
                <w:b/>
                <w:bCs/>
                <w:i/>
                <w:sz w:val="20"/>
                <w:szCs w:val="20"/>
                <w:lang w:eastAsia="en-US"/>
              </w:rPr>
              <w:t>Session</w:t>
            </w:r>
          </w:p>
        </w:tc>
        <w:tc>
          <w:tcPr>
            <w:tcW w:w="1558" w:type="dxa"/>
            <w:tcBorders>
              <w:top w:val="nil"/>
              <w:left w:val="single" w:sz="4" w:space="0" w:color="auto"/>
              <w:bottom w:val="doub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
                <w:bCs/>
                <w:i/>
                <w:sz w:val="20"/>
                <w:szCs w:val="20"/>
                <w:lang w:eastAsia="en-US"/>
              </w:rPr>
            </w:pPr>
            <w:r>
              <w:rPr>
                <w:rFonts w:eastAsia="Calibri"/>
                <w:b/>
                <w:bCs/>
                <w:i/>
                <w:sz w:val="20"/>
                <w:szCs w:val="20"/>
                <w:lang w:eastAsia="en-US"/>
              </w:rPr>
              <w:t>Type de discours</w:t>
            </w:r>
          </w:p>
        </w:tc>
        <w:tc>
          <w:tcPr>
            <w:tcW w:w="1120" w:type="dxa"/>
            <w:tcBorders>
              <w:top w:val="nil"/>
              <w:left w:val="single" w:sz="4" w:space="0" w:color="auto"/>
              <w:bottom w:val="doub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
                <w:bCs/>
                <w:i/>
                <w:sz w:val="20"/>
                <w:szCs w:val="20"/>
                <w:lang w:eastAsia="en-US"/>
              </w:rPr>
            </w:pPr>
            <w:r>
              <w:rPr>
                <w:rFonts w:eastAsia="Calibri"/>
                <w:b/>
                <w:bCs/>
                <w:i/>
                <w:sz w:val="20"/>
                <w:szCs w:val="20"/>
                <w:lang w:eastAsia="en-US"/>
              </w:rPr>
              <w:t>Date du discours</w:t>
            </w:r>
          </w:p>
        </w:tc>
        <w:tc>
          <w:tcPr>
            <w:tcW w:w="1151" w:type="dxa"/>
            <w:tcBorders>
              <w:top w:val="nil"/>
              <w:left w:val="single" w:sz="4" w:space="0" w:color="auto"/>
              <w:bottom w:val="doub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
                <w:bCs/>
                <w:i/>
                <w:sz w:val="20"/>
                <w:szCs w:val="20"/>
                <w:lang w:eastAsia="en-US"/>
              </w:rPr>
            </w:pPr>
            <w:r>
              <w:rPr>
                <w:rFonts w:eastAsia="Calibri"/>
                <w:b/>
                <w:bCs/>
                <w:i/>
                <w:sz w:val="20"/>
                <w:szCs w:val="20"/>
                <w:lang w:eastAsia="en-US"/>
              </w:rPr>
              <w:t>Locuteur</w:t>
            </w:r>
          </w:p>
        </w:tc>
        <w:tc>
          <w:tcPr>
            <w:tcW w:w="1555" w:type="dxa"/>
            <w:tcBorders>
              <w:top w:val="nil"/>
              <w:left w:val="single" w:sz="4" w:space="0" w:color="auto"/>
              <w:bottom w:val="doub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
                <w:bCs/>
                <w:i/>
                <w:sz w:val="20"/>
                <w:szCs w:val="20"/>
                <w:lang w:eastAsia="en-US"/>
              </w:rPr>
            </w:pPr>
            <w:r>
              <w:rPr>
                <w:rFonts w:eastAsia="Calibri"/>
                <w:b/>
                <w:bCs/>
                <w:i/>
                <w:sz w:val="20"/>
                <w:szCs w:val="20"/>
                <w:lang w:eastAsia="en-US"/>
              </w:rPr>
              <w:t>Fonction du locuteur</w:t>
            </w:r>
          </w:p>
        </w:tc>
        <w:tc>
          <w:tcPr>
            <w:tcW w:w="1244" w:type="dxa"/>
            <w:tcBorders>
              <w:top w:val="nil"/>
              <w:left w:val="single" w:sz="4" w:space="0" w:color="auto"/>
              <w:bottom w:val="double" w:sz="4" w:space="0" w:color="auto"/>
              <w:right w:val="nil"/>
            </w:tcBorders>
            <w:vAlign w:val="center"/>
            <w:hideMark/>
          </w:tcPr>
          <w:p w:rsidR="00C346CF" w:rsidRDefault="00C346CF">
            <w:pPr>
              <w:spacing w:before="100" w:beforeAutospacing="1" w:after="100" w:afterAutospacing="1" w:line="276" w:lineRule="auto"/>
              <w:jc w:val="center"/>
              <w:rPr>
                <w:rFonts w:eastAsia="Calibri"/>
                <w:b/>
                <w:bCs/>
                <w:i/>
                <w:sz w:val="20"/>
                <w:szCs w:val="20"/>
                <w:lang w:eastAsia="en-US"/>
              </w:rPr>
            </w:pPr>
            <w:r>
              <w:rPr>
                <w:rFonts w:eastAsia="Calibri"/>
                <w:b/>
                <w:bCs/>
                <w:i/>
                <w:sz w:val="20"/>
                <w:szCs w:val="20"/>
                <w:lang w:eastAsia="en-US"/>
              </w:rPr>
              <w:t>Parti politique</w:t>
            </w:r>
          </w:p>
        </w:tc>
      </w:tr>
      <w:tr w:rsidR="00C346CF" w:rsidTr="00C346CF">
        <w:trPr>
          <w:jc w:val="center"/>
        </w:trPr>
        <w:tc>
          <w:tcPr>
            <w:tcW w:w="1101" w:type="dxa"/>
            <w:tcBorders>
              <w:top w:val="double" w:sz="4" w:space="0" w:color="auto"/>
              <w:left w:val="nil"/>
              <w:bottom w:val="sing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Cs/>
                <w:sz w:val="20"/>
                <w:szCs w:val="20"/>
                <w:lang w:eastAsia="en-US"/>
              </w:rPr>
            </w:pPr>
            <w:r>
              <w:rPr>
                <w:rFonts w:eastAsia="Calibri"/>
                <w:bCs/>
                <w:sz w:val="20"/>
                <w:szCs w:val="20"/>
                <w:lang w:eastAsia="en-US"/>
              </w:rPr>
              <w:t>Manitoba</w:t>
            </w:r>
          </w:p>
        </w:tc>
        <w:tc>
          <w:tcPr>
            <w:tcW w:w="1170" w:type="dxa"/>
            <w:tcBorders>
              <w:top w:val="double" w:sz="4" w:space="0" w:color="auto"/>
              <w:left w:val="single" w:sz="4" w:space="0" w:color="auto"/>
              <w:bottom w:val="sing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Cs/>
                <w:sz w:val="20"/>
                <w:szCs w:val="20"/>
                <w:lang w:eastAsia="en-US"/>
              </w:rPr>
            </w:pPr>
            <w:r>
              <w:rPr>
                <w:rFonts w:eastAsia="Calibri"/>
                <w:bCs/>
                <w:sz w:val="20"/>
                <w:szCs w:val="20"/>
                <w:lang w:eastAsia="en-US"/>
              </w:rPr>
              <w:t>29</w:t>
            </w:r>
            <w:r>
              <w:rPr>
                <w:rFonts w:eastAsia="Calibri"/>
                <w:bCs/>
                <w:sz w:val="20"/>
                <w:szCs w:val="20"/>
                <w:vertAlign w:val="superscript"/>
                <w:lang w:eastAsia="en-US"/>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Cs/>
                <w:sz w:val="20"/>
                <w:szCs w:val="20"/>
                <w:lang w:eastAsia="en-US"/>
              </w:rPr>
            </w:pPr>
            <w:r>
              <w:rPr>
                <w:rFonts w:eastAsia="Calibri"/>
                <w:bCs/>
                <w:sz w:val="20"/>
                <w:szCs w:val="20"/>
                <w:lang w:eastAsia="en-US"/>
              </w:rPr>
              <w:t>4</w:t>
            </w:r>
            <w:r>
              <w:rPr>
                <w:rFonts w:eastAsia="Calibri"/>
                <w:bCs/>
                <w:sz w:val="20"/>
                <w:szCs w:val="20"/>
                <w:vertAlign w:val="superscript"/>
                <w:lang w:eastAsia="en-US"/>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C346CF" w:rsidRDefault="00C346CF">
            <w:pPr>
              <w:spacing w:before="2" w:after="2" w:line="276" w:lineRule="auto"/>
              <w:jc w:val="center"/>
              <w:rPr>
                <w:color w:val="000000"/>
                <w:sz w:val="20"/>
                <w:szCs w:val="20"/>
                <w:lang w:eastAsia="en-US"/>
              </w:rPr>
            </w:pPr>
            <w:r>
              <w:rPr>
                <w:color w:val="000000"/>
                <w:sz w:val="20"/>
                <w:szCs w:val="20"/>
                <w:lang w:eastAsia="en-US"/>
              </w:rPr>
              <w:t>Remarques préliminaires à l’étude des crédits du Ministère de l’Éducation</w:t>
            </w:r>
          </w:p>
        </w:tc>
        <w:tc>
          <w:tcPr>
            <w:tcW w:w="1120" w:type="dxa"/>
            <w:tcBorders>
              <w:top w:val="double" w:sz="4" w:space="0" w:color="auto"/>
              <w:left w:val="single" w:sz="4" w:space="0" w:color="auto"/>
              <w:bottom w:val="sing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Cs/>
                <w:sz w:val="20"/>
                <w:szCs w:val="20"/>
                <w:lang w:eastAsia="en-US"/>
              </w:rPr>
            </w:pPr>
            <w:r>
              <w:rPr>
                <w:rFonts w:eastAsia="Calibri"/>
                <w:bCs/>
                <w:sz w:val="20"/>
                <w:szCs w:val="20"/>
                <w:lang w:eastAsia="en-US"/>
              </w:rPr>
              <w:t>2 juin 1972</w:t>
            </w:r>
          </w:p>
        </w:tc>
        <w:tc>
          <w:tcPr>
            <w:tcW w:w="1151" w:type="dxa"/>
            <w:tcBorders>
              <w:top w:val="double" w:sz="4" w:space="0" w:color="auto"/>
              <w:left w:val="single" w:sz="4" w:space="0" w:color="auto"/>
              <w:bottom w:val="sing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Cs/>
                <w:sz w:val="20"/>
                <w:szCs w:val="20"/>
                <w:lang w:val="en-CA" w:eastAsia="en-US"/>
              </w:rPr>
            </w:pPr>
            <w:r>
              <w:rPr>
                <w:rFonts w:eastAsia="Calibri"/>
                <w:bCs/>
                <w:sz w:val="20"/>
                <w:szCs w:val="20"/>
                <w:lang w:val="en-CA" w:eastAsia="en-US"/>
              </w:rPr>
              <w:t xml:space="preserve">Ben </w:t>
            </w:r>
            <w:proofErr w:type="spellStart"/>
            <w:r>
              <w:rPr>
                <w:rFonts w:eastAsia="Calibri"/>
                <w:bCs/>
                <w:sz w:val="20"/>
                <w:szCs w:val="20"/>
                <w:lang w:val="en-CA" w:eastAsia="en-US"/>
              </w:rPr>
              <w:t>Hanushak</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rsidR="00C346CF" w:rsidRDefault="00C346CF">
            <w:pPr>
              <w:spacing w:before="100" w:beforeAutospacing="1" w:after="100" w:afterAutospacing="1" w:line="276" w:lineRule="auto"/>
              <w:jc w:val="center"/>
              <w:rPr>
                <w:rFonts w:eastAsia="Calibri"/>
                <w:bCs/>
                <w:sz w:val="20"/>
                <w:szCs w:val="20"/>
                <w:lang w:val="en-CA" w:eastAsia="en-US"/>
              </w:rPr>
            </w:pPr>
            <w:r>
              <w:rPr>
                <w:rFonts w:eastAsia="Calibri"/>
                <w:bCs/>
                <w:sz w:val="20"/>
                <w:szCs w:val="20"/>
                <w:lang w:val="en-CA" w:eastAsia="en-US"/>
              </w:rPr>
              <w:t>Minister of Education</w:t>
            </w:r>
          </w:p>
        </w:tc>
        <w:tc>
          <w:tcPr>
            <w:tcW w:w="1244" w:type="dxa"/>
            <w:tcBorders>
              <w:top w:val="double" w:sz="4" w:space="0" w:color="auto"/>
              <w:left w:val="single" w:sz="4" w:space="0" w:color="auto"/>
              <w:bottom w:val="single" w:sz="4" w:space="0" w:color="auto"/>
              <w:right w:val="nil"/>
            </w:tcBorders>
            <w:vAlign w:val="center"/>
            <w:hideMark/>
          </w:tcPr>
          <w:p w:rsidR="00C346CF" w:rsidRDefault="00C346CF">
            <w:pPr>
              <w:spacing w:before="100" w:beforeAutospacing="1" w:after="100" w:afterAutospacing="1" w:line="276" w:lineRule="auto"/>
              <w:jc w:val="center"/>
              <w:rPr>
                <w:rFonts w:eastAsia="Calibri"/>
                <w:bCs/>
                <w:sz w:val="20"/>
                <w:szCs w:val="20"/>
                <w:lang w:val="en-CA" w:eastAsia="en-US"/>
              </w:rPr>
            </w:pPr>
            <w:r>
              <w:rPr>
                <w:rFonts w:eastAsia="Calibri"/>
                <w:bCs/>
                <w:sz w:val="20"/>
                <w:szCs w:val="20"/>
                <w:lang w:val="en-CA" w:eastAsia="en-US"/>
              </w:rPr>
              <w:t>NPD</w:t>
            </w:r>
          </w:p>
        </w:tc>
      </w:tr>
    </w:tbl>
    <w:p w:rsidR="002B448A" w:rsidRDefault="00535AAF" w:rsidP="00C346CF">
      <w:pPr>
        <w:jc w:val="both"/>
      </w:pPr>
    </w:p>
    <w:p w:rsidR="00780AF5" w:rsidRPr="00780AF5" w:rsidRDefault="00780AF5" w:rsidP="00780AF5">
      <w:pPr>
        <w:jc w:val="both"/>
        <w:rPr>
          <w:lang w:val="en-CA"/>
        </w:rPr>
      </w:pPr>
      <w:r w:rsidRPr="00780AF5">
        <w:rPr>
          <w:lang w:val="en-CA"/>
        </w:rPr>
        <w:t>Mr. Chairman, it's my pleasure to ha</w:t>
      </w:r>
      <w:r>
        <w:rPr>
          <w:lang w:val="en-CA"/>
        </w:rPr>
        <w:t xml:space="preserve">ve the privilege of introducing </w:t>
      </w:r>
      <w:r w:rsidRPr="00780AF5">
        <w:rPr>
          <w:lang w:val="en-CA"/>
        </w:rPr>
        <w:t>the</w:t>
      </w:r>
      <w:r>
        <w:rPr>
          <w:lang w:val="en-CA"/>
        </w:rPr>
        <w:t xml:space="preserve"> Estimates of the Department of </w:t>
      </w:r>
      <w:r w:rsidRPr="00780AF5">
        <w:rPr>
          <w:lang w:val="en-CA"/>
        </w:rPr>
        <w:t>Education, for which I am r</w:t>
      </w:r>
      <w:r>
        <w:rPr>
          <w:lang w:val="en-CA"/>
        </w:rPr>
        <w:t xml:space="preserve">esponsible and for which office I assumed in the fall of 1971, Education as </w:t>
      </w:r>
      <w:r w:rsidRPr="00780AF5">
        <w:rPr>
          <w:lang w:val="en-CA"/>
        </w:rPr>
        <w:t>it seems always to have been, it's contin</w:t>
      </w:r>
      <w:r>
        <w:rPr>
          <w:lang w:val="en-CA"/>
        </w:rPr>
        <w:t xml:space="preserve">ually in the news. Education is </w:t>
      </w:r>
      <w:r w:rsidRPr="00780AF5">
        <w:rPr>
          <w:lang w:val="en-CA"/>
        </w:rPr>
        <w:t>very closely related to people and to our society. It involv</w:t>
      </w:r>
      <w:r>
        <w:rPr>
          <w:lang w:val="en-CA"/>
        </w:rPr>
        <w:t xml:space="preserve">es so many in our society, both </w:t>
      </w:r>
      <w:r w:rsidRPr="00780AF5">
        <w:rPr>
          <w:lang w:val="en-CA"/>
        </w:rPr>
        <w:t>directly and indirectly, but it would be hard to conceive of any activity whic</w:t>
      </w:r>
      <w:r>
        <w:rPr>
          <w:lang w:val="en-CA"/>
        </w:rPr>
        <w:t xml:space="preserve">h encompasses </w:t>
      </w:r>
      <w:r w:rsidRPr="00780AF5">
        <w:rPr>
          <w:lang w:val="en-CA"/>
        </w:rPr>
        <w:t>more active memb</w:t>
      </w:r>
      <w:r>
        <w:rPr>
          <w:lang w:val="en-CA"/>
        </w:rPr>
        <w:t xml:space="preserve">ers. Since the Estimates of the </w:t>
      </w:r>
      <w:r w:rsidRPr="00780AF5">
        <w:rPr>
          <w:lang w:val="en-CA"/>
        </w:rPr>
        <w:t>Departme</w:t>
      </w:r>
      <w:r>
        <w:rPr>
          <w:lang w:val="en-CA"/>
        </w:rPr>
        <w:t xml:space="preserve">nt of Colleges and Universities </w:t>
      </w:r>
      <w:r w:rsidRPr="00780AF5">
        <w:rPr>
          <w:lang w:val="en-CA"/>
        </w:rPr>
        <w:t xml:space="preserve">Affairs have already been reviewed, there's no need for me to </w:t>
      </w:r>
      <w:r>
        <w:rPr>
          <w:lang w:val="en-CA"/>
        </w:rPr>
        <w:t xml:space="preserve">fully elaborate on the division </w:t>
      </w:r>
      <w:r w:rsidRPr="00780AF5">
        <w:rPr>
          <w:lang w:val="en-CA"/>
        </w:rPr>
        <w:t>of the former Youth and Education Department. It became evid</w:t>
      </w:r>
      <w:r>
        <w:rPr>
          <w:lang w:val="en-CA"/>
        </w:rPr>
        <w:t xml:space="preserve">ent that while there were still </w:t>
      </w:r>
      <w:r w:rsidRPr="00780AF5">
        <w:rPr>
          <w:lang w:val="en-CA"/>
        </w:rPr>
        <w:t xml:space="preserve">common concerns, the major roles of the </w:t>
      </w:r>
      <w:r>
        <w:rPr>
          <w:lang w:val="en-CA"/>
        </w:rPr>
        <w:t>two divisions within the former department were quickly be</w:t>
      </w:r>
      <w:r w:rsidRPr="00780AF5">
        <w:rPr>
          <w:lang w:val="en-CA"/>
        </w:rPr>
        <w:t>coming more and more</w:t>
      </w:r>
      <w:r>
        <w:rPr>
          <w:lang w:val="en-CA"/>
        </w:rPr>
        <w:t xml:space="preserve"> distinct one from the other. And after serious deliberation </w:t>
      </w:r>
      <w:r w:rsidRPr="00780AF5">
        <w:rPr>
          <w:lang w:val="en-CA"/>
        </w:rPr>
        <w:t>and consultation it was decided to separate elementary and se</w:t>
      </w:r>
      <w:r>
        <w:rPr>
          <w:lang w:val="en-CA"/>
        </w:rPr>
        <w:t xml:space="preserve">condary school responsibilities </w:t>
      </w:r>
      <w:r w:rsidRPr="00780AF5">
        <w:rPr>
          <w:lang w:val="en-CA"/>
        </w:rPr>
        <w:t>from Colleges and Universities in order that each might develop their own distinct direction.</w:t>
      </w:r>
    </w:p>
    <w:p w:rsidR="00780AF5" w:rsidRDefault="00780AF5" w:rsidP="00780AF5">
      <w:pPr>
        <w:jc w:val="both"/>
        <w:rPr>
          <w:lang w:val="en-CA"/>
        </w:rPr>
      </w:pPr>
    </w:p>
    <w:p w:rsidR="000A141E" w:rsidRDefault="00780AF5" w:rsidP="00780AF5">
      <w:pPr>
        <w:jc w:val="both"/>
        <w:rPr>
          <w:lang w:val="en-CA"/>
        </w:rPr>
      </w:pPr>
      <w:r w:rsidRPr="00780AF5">
        <w:rPr>
          <w:lang w:val="en-CA"/>
        </w:rPr>
        <w:t>Now this division, Mr. Chairman, as might be expected resulted in a r</w:t>
      </w:r>
      <w:r>
        <w:rPr>
          <w:lang w:val="en-CA"/>
        </w:rPr>
        <w:t xml:space="preserve">eassignment of </w:t>
      </w:r>
      <w:r w:rsidRPr="00780AF5">
        <w:rPr>
          <w:lang w:val="en-CA"/>
        </w:rPr>
        <w:t>senior personnel, with some going to the new department und</w:t>
      </w:r>
      <w:r>
        <w:rPr>
          <w:lang w:val="en-CA"/>
        </w:rPr>
        <w:t xml:space="preserve">er my colleague, The Honourable Minister of Universities </w:t>
      </w:r>
      <w:r w:rsidRPr="00780AF5">
        <w:rPr>
          <w:lang w:val="en-CA"/>
        </w:rPr>
        <w:t>and Colleges Affairs; and may I state pu</w:t>
      </w:r>
      <w:r>
        <w:rPr>
          <w:lang w:val="en-CA"/>
        </w:rPr>
        <w:t xml:space="preserve">blicly a sincere word of thanks </w:t>
      </w:r>
      <w:r w:rsidRPr="00780AF5">
        <w:rPr>
          <w:lang w:val="en-CA"/>
        </w:rPr>
        <w:t>to those staff members who have left my department and joined t</w:t>
      </w:r>
      <w:r>
        <w:rPr>
          <w:lang w:val="en-CA"/>
        </w:rPr>
        <w:t xml:space="preserve">he newly created one, for their dedicated service over the many </w:t>
      </w:r>
      <w:r w:rsidRPr="00780AF5">
        <w:rPr>
          <w:lang w:val="en-CA"/>
        </w:rPr>
        <w:t>past years, and at the same ti</w:t>
      </w:r>
      <w:r>
        <w:rPr>
          <w:lang w:val="en-CA"/>
        </w:rPr>
        <w:t xml:space="preserve">me a word of appreciation to my </w:t>
      </w:r>
      <w:r w:rsidRPr="00780AF5">
        <w:rPr>
          <w:lang w:val="en-CA"/>
        </w:rPr>
        <w:t>staff for the first-rate co-operation that I've received from ea</w:t>
      </w:r>
      <w:r>
        <w:rPr>
          <w:lang w:val="en-CA"/>
        </w:rPr>
        <w:t xml:space="preserve">ch and every one of them during </w:t>
      </w:r>
      <w:r w:rsidRPr="00780AF5">
        <w:rPr>
          <w:lang w:val="en-CA"/>
        </w:rPr>
        <w:t>this period of readjustm</w:t>
      </w:r>
      <w:r>
        <w:rPr>
          <w:lang w:val="en-CA"/>
        </w:rPr>
        <w:t xml:space="preserve">ent which is somewhat </w:t>
      </w:r>
      <w:r w:rsidRPr="00780AF5">
        <w:rPr>
          <w:lang w:val="en-CA"/>
        </w:rPr>
        <w:t>more difficult tha</w:t>
      </w:r>
      <w:r>
        <w:rPr>
          <w:lang w:val="en-CA"/>
        </w:rPr>
        <w:t xml:space="preserve">n a year in the ordinary course </w:t>
      </w:r>
      <w:r w:rsidRPr="00780AF5">
        <w:rPr>
          <w:lang w:val="en-CA"/>
        </w:rPr>
        <w:t>of events</w:t>
      </w:r>
      <w:r>
        <w:rPr>
          <w:lang w:val="en-CA"/>
        </w:rPr>
        <w:t xml:space="preserve"> of any department, Dr. Henry Janzen speaking as a </w:t>
      </w:r>
      <w:proofErr w:type="spellStart"/>
      <w:r>
        <w:rPr>
          <w:lang w:val="en-CA"/>
        </w:rPr>
        <w:t>quance</w:t>
      </w:r>
      <w:proofErr w:type="spellEnd"/>
      <w:r>
        <w:rPr>
          <w:lang w:val="en-CA"/>
        </w:rPr>
        <w:t xml:space="preserve"> lecturer in Canadian </w:t>
      </w:r>
      <w:r w:rsidRPr="00780AF5">
        <w:rPr>
          <w:lang w:val="en-CA"/>
        </w:rPr>
        <w:t>education began by saying: "There is little doubt that the edu</w:t>
      </w:r>
      <w:r>
        <w:rPr>
          <w:lang w:val="en-CA"/>
        </w:rPr>
        <w:t xml:space="preserve">cational revolution on which we </w:t>
      </w:r>
      <w:r w:rsidRPr="00780AF5">
        <w:rPr>
          <w:lang w:val="en-CA"/>
        </w:rPr>
        <w:t>are embarked will continue in the immediate years ahead wit</w:t>
      </w:r>
      <w:r w:rsidR="000A141E">
        <w:rPr>
          <w:lang w:val="en-CA"/>
        </w:rPr>
        <w:t xml:space="preserve">h an increasing tempo of change. </w:t>
      </w:r>
      <w:r w:rsidRPr="00780AF5">
        <w:rPr>
          <w:lang w:val="en-CA"/>
        </w:rPr>
        <w:t>To meet this challenge it is important that those involved in ed</w:t>
      </w:r>
      <w:r>
        <w:rPr>
          <w:lang w:val="en-CA"/>
        </w:rPr>
        <w:t xml:space="preserve">ucation planning understand the </w:t>
      </w:r>
      <w:r w:rsidRPr="00780AF5">
        <w:rPr>
          <w:lang w:val="en-CA"/>
        </w:rPr>
        <w:t xml:space="preserve">past trends, assess our present status and resources and be ready to </w:t>
      </w:r>
      <w:r>
        <w:rPr>
          <w:lang w:val="en-CA"/>
        </w:rPr>
        <w:t>move with appropriate</w:t>
      </w:r>
      <w:r w:rsidR="000A141E">
        <w:rPr>
          <w:lang w:val="en-CA"/>
        </w:rPr>
        <w:t xml:space="preserve"> discernment into the future.</w:t>
      </w:r>
      <w:r>
        <w:rPr>
          <w:lang w:val="en-CA"/>
        </w:rPr>
        <w:t xml:space="preserve">" </w:t>
      </w:r>
    </w:p>
    <w:p w:rsidR="000A141E" w:rsidRDefault="000A141E" w:rsidP="00780AF5">
      <w:pPr>
        <w:jc w:val="both"/>
        <w:rPr>
          <w:lang w:val="en-CA"/>
        </w:rPr>
      </w:pPr>
    </w:p>
    <w:p w:rsidR="00780AF5" w:rsidRPr="00780AF5" w:rsidRDefault="00780AF5" w:rsidP="00780AF5">
      <w:pPr>
        <w:jc w:val="both"/>
        <w:rPr>
          <w:lang w:val="en-CA"/>
        </w:rPr>
      </w:pPr>
      <w:r w:rsidRPr="00780AF5">
        <w:rPr>
          <w:lang w:val="en-CA"/>
        </w:rPr>
        <w:t xml:space="preserve">Before dealing with my Estimates in greater detail, may </w:t>
      </w:r>
      <w:r>
        <w:rPr>
          <w:lang w:val="en-CA"/>
        </w:rPr>
        <w:t xml:space="preserve">I comment briefly on the points </w:t>
      </w:r>
      <w:r w:rsidRPr="00780AF5">
        <w:rPr>
          <w:lang w:val="en-CA"/>
        </w:rPr>
        <w:t>which Dr. Janzen mentions because to a very large degree the</w:t>
      </w:r>
      <w:r>
        <w:rPr>
          <w:lang w:val="en-CA"/>
        </w:rPr>
        <w:t xml:space="preserve">y reflect my own philosophy, my </w:t>
      </w:r>
      <w:r w:rsidRPr="00780AF5">
        <w:rPr>
          <w:lang w:val="en-CA"/>
        </w:rPr>
        <w:t>own views on the direction in which our Department of Education o</w:t>
      </w:r>
      <w:r>
        <w:rPr>
          <w:lang w:val="en-CA"/>
        </w:rPr>
        <w:t xml:space="preserve">ught to move, It is a question, </w:t>
      </w:r>
      <w:r w:rsidRPr="00780AF5">
        <w:rPr>
          <w:lang w:val="en-CA"/>
        </w:rPr>
        <w:t>Mr. Chairman, whether we have ever really taken th</w:t>
      </w:r>
      <w:r>
        <w:rPr>
          <w:lang w:val="en-CA"/>
        </w:rPr>
        <w:t xml:space="preserve">e time to assess an educational </w:t>
      </w:r>
      <w:r w:rsidRPr="00780AF5">
        <w:rPr>
          <w:lang w:val="en-CA"/>
        </w:rPr>
        <w:t>system which was developed to meet the requirements of a soc</w:t>
      </w:r>
      <w:r>
        <w:rPr>
          <w:lang w:val="en-CA"/>
        </w:rPr>
        <w:t xml:space="preserve">iety which emphasized a certain </w:t>
      </w:r>
      <w:r w:rsidRPr="00780AF5">
        <w:rPr>
          <w:lang w:val="en-CA"/>
        </w:rPr>
        <w:t>set of values, which saw education as meeting a certain set o</w:t>
      </w:r>
      <w:r>
        <w:rPr>
          <w:lang w:val="en-CA"/>
        </w:rPr>
        <w:t xml:space="preserve">f needs and producing a certain </w:t>
      </w:r>
      <w:r w:rsidRPr="00780AF5">
        <w:rPr>
          <w:lang w:val="en-CA"/>
        </w:rPr>
        <w:t>type of individual. Now this is not to say, Mr. Chairman, that</w:t>
      </w:r>
      <w:r>
        <w:rPr>
          <w:lang w:val="en-CA"/>
        </w:rPr>
        <w:t xml:space="preserve"> the system has been completely </w:t>
      </w:r>
      <w:r w:rsidRPr="00780AF5">
        <w:rPr>
          <w:lang w:val="en-CA"/>
        </w:rPr>
        <w:t>unsatisfactory or unworkable, but it is to say that when society itself is su</w:t>
      </w:r>
      <w:r>
        <w:rPr>
          <w:lang w:val="en-CA"/>
        </w:rPr>
        <w:t xml:space="preserve">bject to challenge, </w:t>
      </w:r>
      <w:r w:rsidRPr="00780AF5">
        <w:rPr>
          <w:lang w:val="en-CA"/>
        </w:rPr>
        <w:t>when the type of education being provided, the method by whi</w:t>
      </w:r>
      <w:r>
        <w:rPr>
          <w:lang w:val="en-CA"/>
        </w:rPr>
        <w:t xml:space="preserve">ch it is being provided and the </w:t>
      </w:r>
      <w:r w:rsidRPr="00780AF5">
        <w:rPr>
          <w:lang w:val="en-CA"/>
        </w:rPr>
        <w:t xml:space="preserve">reasons why it is being provided, are all under question, it is vital that </w:t>
      </w:r>
      <w:r>
        <w:rPr>
          <w:lang w:val="en-CA"/>
        </w:rPr>
        <w:t xml:space="preserve">all of us develop a perspective </w:t>
      </w:r>
      <w:r w:rsidRPr="00780AF5">
        <w:rPr>
          <w:lang w:val="en-CA"/>
        </w:rPr>
        <w:t>that will help us to understand that what has been acc</w:t>
      </w:r>
      <w:r>
        <w:rPr>
          <w:lang w:val="en-CA"/>
        </w:rPr>
        <w:t xml:space="preserve">epted practice may no longer be </w:t>
      </w:r>
      <w:r w:rsidRPr="00780AF5">
        <w:rPr>
          <w:lang w:val="en-CA"/>
        </w:rPr>
        <w:t>considered as such. Bearing this in mind we mu</w:t>
      </w:r>
      <w:r>
        <w:rPr>
          <w:lang w:val="en-CA"/>
        </w:rPr>
        <w:t xml:space="preserve">st be continually searching for </w:t>
      </w:r>
      <w:r w:rsidRPr="00780AF5">
        <w:rPr>
          <w:lang w:val="en-CA"/>
        </w:rPr>
        <w:t>alternatives</w:t>
      </w:r>
      <w:r>
        <w:rPr>
          <w:lang w:val="en-CA"/>
        </w:rPr>
        <w:t xml:space="preserve"> </w:t>
      </w:r>
      <w:r w:rsidRPr="00780AF5">
        <w:rPr>
          <w:lang w:val="en-CA"/>
        </w:rPr>
        <w:t>to our present practice, not simply to change for the sake of changing but to redirect and to</w:t>
      </w:r>
      <w:r>
        <w:rPr>
          <w:lang w:val="en-CA"/>
        </w:rPr>
        <w:t xml:space="preserve"> </w:t>
      </w:r>
      <w:r w:rsidRPr="00780AF5">
        <w:rPr>
          <w:lang w:val="en-CA"/>
        </w:rPr>
        <w:t xml:space="preserve">reorient our </w:t>
      </w:r>
      <w:r w:rsidRPr="00780AF5">
        <w:rPr>
          <w:lang w:val="en-CA"/>
        </w:rPr>
        <w:lastRenderedPageBreak/>
        <w:t>planning to a more positive and futuristic course. Clo</w:t>
      </w:r>
      <w:r>
        <w:rPr>
          <w:lang w:val="en-CA"/>
        </w:rPr>
        <w:t xml:space="preserve">sely linked to an understanding </w:t>
      </w:r>
      <w:r w:rsidRPr="00780AF5">
        <w:rPr>
          <w:lang w:val="en-CA"/>
        </w:rPr>
        <w:t>of the past is an assessment of our present status.</w:t>
      </w:r>
    </w:p>
    <w:p w:rsidR="00780AF5" w:rsidRDefault="00780AF5" w:rsidP="00780AF5">
      <w:pPr>
        <w:jc w:val="both"/>
        <w:rPr>
          <w:lang w:val="en-CA"/>
        </w:rPr>
      </w:pPr>
    </w:p>
    <w:p w:rsidR="00780AF5" w:rsidRPr="00780AF5" w:rsidRDefault="00780AF5" w:rsidP="00780AF5">
      <w:pPr>
        <w:jc w:val="both"/>
        <w:rPr>
          <w:lang w:val="en-CA"/>
        </w:rPr>
      </w:pPr>
      <w:r w:rsidRPr="00780AF5">
        <w:rPr>
          <w:lang w:val="en-CA"/>
        </w:rPr>
        <w:t>Naturally the first fact that we must face is the continua</w:t>
      </w:r>
      <w:r>
        <w:rPr>
          <w:lang w:val="en-CA"/>
        </w:rPr>
        <w:t xml:space="preserve">lly accelerating rate of change </w:t>
      </w:r>
      <w:r w:rsidRPr="00780AF5">
        <w:rPr>
          <w:lang w:val="en-CA"/>
        </w:rPr>
        <w:t>itself. It is well-known that science and the technologies have advanc</w:t>
      </w:r>
      <w:r>
        <w:rPr>
          <w:lang w:val="en-CA"/>
        </w:rPr>
        <w:t xml:space="preserve">ed far beyond the comprehension </w:t>
      </w:r>
      <w:r w:rsidRPr="00780AF5">
        <w:rPr>
          <w:lang w:val="en-CA"/>
        </w:rPr>
        <w:t>of most, therefore is the education which we are p</w:t>
      </w:r>
      <w:r>
        <w:rPr>
          <w:lang w:val="en-CA"/>
        </w:rPr>
        <w:t xml:space="preserve">roviding adequate for those who </w:t>
      </w:r>
      <w:r w:rsidRPr="00780AF5">
        <w:rPr>
          <w:lang w:val="en-CA"/>
        </w:rPr>
        <w:t>will inherit the future, which will undergo even more radical change than we have exper</w:t>
      </w:r>
      <w:r>
        <w:rPr>
          <w:lang w:val="en-CA"/>
        </w:rPr>
        <w:t xml:space="preserve">ienced? </w:t>
      </w:r>
      <w:r w:rsidRPr="00780AF5">
        <w:rPr>
          <w:lang w:val="en-CA"/>
        </w:rPr>
        <w:t>Are the values which we embrace sufficient to serve as s</w:t>
      </w:r>
      <w:r>
        <w:rPr>
          <w:lang w:val="en-CA"/>
        </w:rPr>
        <w:t xml:space="preserve">table guides in a world of such </w:t>
      </w:r>
      <w:r w:rsidRPr="00780AF5">
        <w:rPr>
          <w:lang w:val="en-CA"/>
        </w:rPr>
        <w:t>apparent impermanence? Now certainly we cannot educate o</w:t>
      </w:r>
      <w:r>
        <w:rPr>
          <w:lang w:val="en-CA"/>
        </w:rPr>
        <w:t>ur children to assume that when they become adul</w:t>
      </w:r>
      <w:r w:rsidRPr="00780AF5">
        <w:rPr>
          <w:lang w:val="en-CA"/>
        </w:rPr>
        <w:t xml:space="preserve">ts the </w:t>
      </w:r>
      <w:r>
        <w:rPr>
          <w:lang w:val="en-CA"/>
        </w:rPr>
        <w:t xml:space="preserve">world will be substantially the </w:t>
      </w:r>
      <w:r w:rsidRPr="00780AF5">
        <w:rPr>
          <w:lang w:val="en-CA"/>
        </w:rPr>
        <w:t>same as it is to</w:t>
      </w:r>
      <w:r>
        <w:rPr>
          <w:lang w:val="en-CA"/>
        </w:rPr>
        <w:t xml:space="preserve">day. We must take into </w:t>
      </w:r>
      <w:r w:rsidRPr="00780AF5">
        <w:rPr>
          <w:lang w:val="en-CA"/>
        </w:rPr>
        <w:t>consideration that we are in a time now when leisure for the labour force is rapidly increasing.</w:t>
      </w:r>
    </w:p>
    <w:p w:rsidR="00780AF5" w:rsidRDefault="00780AF5" w:rsidP="00780AF5">
      <w:pPr>
        <w:jc w:val="both"/>
        <w:rPr>
          <w:lang w:val="en-CA"/>
        </w:rPr>
      </w:pPr>
    </w:p>
    <w:p w:rsidR="00780AF5" w:rsidRPr="00780AF5" w:rsidRDefault="00780AF5" w:rsidP="00780AF5">
      <w:pPr>
        <w:jc w:val="both"/>
        <w:rPr>
          <w:lang w:val="en-CA"/>
        </w:rPr>
      </w:pPr>
      <w:r w:rsidRPr="00780AF5">
        <w:rPr>
          <w:lang w:val="en-CA"/>
        </w:rPr>
        <w:t>A 35, a 40-hour work week has become a reality for a large s</w:t>
      </w:r>
      <w:r>
        <w:rPr>
          <w:lang w:val="en-CA"/>
        </w:rPr>
        <w:t xml:space="preserve">egment of our society so that a </w:t>
      </w:r>
      <w:r w:rsidRPr="00780AF5">
        <w:rPr>
          <w:lang w:val="en-CA"/>
        </w:rPr>
        <w:t>person now works less than half his waking hours. The signif</w:t>
      </w:r>
      <w:r>
        <w:rPr>
          <w:lang w:val="en-CA"/>
        </w:rPr>
        <w:t xml:space="preserve">icant feature of this increased </w:t>
      </w:r>
      <w:r w:rsidRPr="00780AF5">
        <w:rPr>
          <w:lang w:val="en-CA"/>
        </w:rPr>
        <w:t>leisure is unfortunately that the majority of people have not lear</w:t>
      </w:r>
      <w:r>
        <w:rPr>
          <w:lang w:val="en-CA"/>
        </w:rPr>
        <w:t xml:space="preserve">ned to use it wisely. Therefore </w:t>
      </w:r>
      <w:r w:rsidRPr="00780AF5">
        <w:rPr>
          <w:lang w:val="en-CA"/>
        </w:rPr>
        <w:t xml:space="preserve">with leisure time available our role at this stage is to </w:t>
      </w:r>
      <w:r>
        <w:rPr>
          <w:lang w:val="en-CA"/>
        </w:rPr>
        <w:t xml:space="preserve">encourage and in some instances </w:t>
      </w:r>
      <w:r w:rsidRPr="00780AF5">
        <w:rPr>
          <w:lang w:val="en-CA"/>
        </w:rPr>
        <w:t xml:space="preserve">to ensure that community use of school facilities is carried out </w:t>
      </w:r>
      <w:r>
        <w:rPr>
          <w:lang w:val="en-CA"/>
        </w:rPr>
        <w:t xml:space="preserve">to the fullest degree possible. </w:t>
      </w:r>
      <w:r w:rsidRPr="00780AF5">
        <w:rPr>
          <w:lang w:val="en-CA"/>
        </w:rPr>
        <w:t>It is fulf</w:t>
      </w:r>
      <w:r>
        <w:rPr>
          <w:lang w:val="en-CA"/>
        </w:rPr>
        <w:t xml:space="preserve">illing this objective that will </w:t>
      </w:r>
      <w:r w:rsidRPr="00780AF5">
        <w:rPr>
          <w:lang w:val="en-CA"/>
        </w:rPr>
        <w:t>guarantee to a greater exten</w:t>
      </w:r>
      <w:r>
        <w:rPr>
          <w:lang w:val="en-CA"/>
        </w:rPr>
        <w:t xml:space="preserve">t that the citizens of Manitoba </w:t>
      </w:r>
      <w:r w:rsidRPr="00780AF5">
        <w:rPr>
          <w:lang w:val="en-CA"/>
        </w:rPr>
        <w:t xml:space="preserve">receive full </w:t>
      </w:r>
      <w:r>
        <w:rPr>
          <w:lang w:val="en-CA"/>
        </w:rPr>
        <w:t xml:space="preserve">value for the dollar investment </w:t>
      </w:r>
      <w:r w:rsidRPr="00780AF5">
        <w:rPr>
          <w:lang w:val="en-CA"/>
        </w:rPr>
        <w:t>they make in education through my</w:t>
      </w:r>
      <w:r>
        <w:rPr>
          <w:lang w:val="en-CA"/>
        </w:rPr>
        <w:t xml:space="preserve"> department</w:t>
      </w:r>
      <w:r w:rsidRPr="00780AF5">
        <w:rPr>
          <w:lang w:val="en-CA"/>
        </w:rPr>
        <w:t>.</w:t>
      </w:r>
    </w:p>
    <w:p w:rsidR="00780AF5" w:rsidRDefault="00780AF5" w:rsidP="00780AF5">
      <w:pPr>
        <w:jc w:val="both"/>
        <w:rPr>
          <w:lang w:val="en-CA"/>
        </w:rPr>
      </w:pPr>
    </w:p>
    <w:p w:rsidR="00780AF5" w:rsidRDefault="00780AF5" w:rsidP="00780AF5">
      <w:pPr>
        <w:jc w:val="both"/>
        <w:rPr>
          <w:lang w:val="en-CA"/>
        </w:rPr>
      </w:pPr>
      <w:r w:rsidRPr="00780AF5">
        <w:rPr>
          <w:lang w:val="en-CA"/>
        </w:rPr>
        <w:t>Other aspects of our present status to which we must</w:t>
      </w:r>
      <w:r>
        <w:rPr>
          <w:lang w:val="en-CA"/>
        </w:rPr>
        <w:t xml:space="preserve"> address ourselves are those of urbanization, </w:t>
      </w:r>
      <w:r w:rsidRPr="00780AF5">
        <w:rPr>
          <w:lang w:val="en-CA"/>
        </w:rPr>
        <w:t>changing fam</w:t>
      </w:r>
      <w:r>
        <w:rPr>
          <w:lang w:val="en-CA"/>
        </w:rPr>
        <w:t xml:space="preserve">ily </w:t>
      </w:r>
      <w:proofErr w:type="gramStart"/>
      <w:r>
        <w:rPr>
          <w:lang w:val="en-CA"/>
        </w:rPr>
        <w:t>life ,</w:t>
      </w:r>
      <w:proofErr w:type="gramEnd"/>
      <w:r>
        <w:rPr>
          <w:lang w:val="en-CA"/>
        </w:rPr>
        <w:t xml:space="preserve"> the delicate balance </w:t>
      </w:r>
      <w:r w:rsidRPr="00780AF5">
        <w:rPr>
          <w:lang w:val="en-CA"/>
        </w:rPr>
        <w:t>between competition and co-operation and the very large probl</w:t>
      </w:r>
      <w:r>
        <w:rPr>
          <w:lang w:val="en-CA"/>
        </w:rPr>
        <w:t xml:space="preserve">em of co-ordinating efforts for </w:t>
      </w:r>
      <w:r w:rsidRPr="00780AF5">
        <w:rPr>
          <w:lang w:val="en-CA"/>
        </w:rPr>
        <w:t>improvement in a society in which we expect a large scale part</w:t>
      </w:r>
      <w:r>
        <w:rPr>
          <w:lang w:val="en-CA"/>
        </w:rPr>
        <w:t xml:space="preserve">icipation, yet where we find so </w:t>
      </w:r>
      <w:r w:rsidRPr="00780AF5">
        <w:rPr>
          <w:lang w:val="en-CA"/>
        </w:rPr>
        <w:t xml:space="preserve">many who are not willing to accept community responsibility. </w:t>
      </w:r>
      <w:r>
        <w:rPr>
          <w:lang w:val="en-CA"/>
        </w:rPr>
        <w:t>Perhaps too little attention is being given in our s</w:t>
      </w:r>
      <w:r w:rsidRPr="00780AF5">
        <w:rPr>
          <w:lang w:val="en-CA"/>
        </w:rPr>
        <w:t>chools to the learning of genuine respect for and understanding of other peoples, due in a large measure to self-satisfaction with our own affluent control and it is this considered attitude Mr.</w:t>
      </w:r>
      <w:r w:rsidR="001030E8">
        <w:rPr>
          <w:lang w:val="en-CA"/>
        </w:rPr>
        <w:t xml:space="preserve"> </w:t>
      </w:r>
      <w:proofErr w:type="gramStart"/>
      <w:r w:rsidR="001030E8">
        <w:rPr>
          <w:lang w:val="en-CA"/>
        </w:rPr>
        <w:t xml:space="preserve">Chairman, </w:t>
      </w:r>
      <w:r w:rsidRPr="00780AF5">
        <w:rPr>
          <w:lang w:val="en-CA"/>
        </w:rPr>
        <w:t>that</w:t>
      </w:r>
      <w:proofErr w:type="gramEnd"/>
      <w:r w:rsidRPr="00780AF5">
        <w:rPr>
          <w:lang w:val="en-CA"/>
        </w:rPr>
        <w:t xml:space="preserve"> has caused us to broaden our optional programs markedly. It is because of our appreciation and concern for the acceptance of the need for individuals to develop in their own personal direction that </w:t>
      </w:r>
      <w:r>
        <w:rPr>
          <w:lang w:val="en-CA"/>
        </w:rPr>
        <w:t xml:space="preserve">has prompted us to enrich the subject matter in our school </w:t>
      </w:r>
      <w:r w:rsidRPr="00780AF5">
        <w:rPr>
          <w:lang w:val="en-CA"/>
        </w:rPr>
        <w:t>curriculum in an attempt to make learn</w:t>
      </w:r>
      <w:r>
        <w:rPr>
          <w:lang w:val="en-CA"/>
        </w:rPr>
        <w:t>ing more meaningful and more purposeful</w:t>
      </w:r>
      <w:r w:rsidRPr="00780AF5">
        <w:rPr>
          <w:lang w:val="en-CA"/>
        </w:rPr>
        <w:t>. We wish to make th</w:t>
      </w:r>
      <w:r>
        <w:rPr>
          <w:lang w:val="en-CA"/>
        </w:rPr>
        <w:t>e educational process and our school community institutions rather than public utilities</w:t>
      </w:r>
      <w:r w:rsidRPr="00780AF5">
        <w:rPr>
          <w:lang w:val="en-CA"/>
        </w:rPr>
        <w:t>.</w:t>
      </w:r>
    </w:p>
    <w:p w:rsidR="00780AF5" w:rsidRPr="00780AF5" w:rsidRDefault="00780AF5" w:rsidP="00780AF5">
      <w:pPr>
        <w:jc w:val="both"/>
        <w:rPr>
          <w:lang w:val="en-CA"/>
        </w:rPr>
      </w:pPr>
    </w:p>
    <w:p w:rsidR="00FC2026" w:rsidRDefault="00780AF5" w:rsidP="00780AF5">
      <w:pPr>
        <w:jc w:val="both"/>
        <w:rPr>
          <w:lang w:val="en-CA"/>
        </w:rPr>
      </w:pPr>
      <w:r w:rsidRPr="00780AF5">
        <w:rPr>
          <w:lang w:val="en-CA"/>
        </w:rPr>
        <w:t>When we look back at the cost of education in the late 40s</w:t>
      </w:r>
      <w:r w:rsidR="001030E8">
        <w:rPr>
          <w:lang w:val="en-CA"/>
        </w:rPr>
        <w:t xml:space="preserve"> and the cost today, we can see </w:t>
      </w:r>
      <w:r w:rsidRPr="00780AF5">
        <w:rPr>
          <w:lang w:val="en-CA"/>
        </w:rPr>
        <w:t>what appears to be an almost unbelievable i</w:t>
      </w:r>
      <w:r w:rsidR="001030E8">
        <w:rPr>
          <w:lang w:val="en-CA"/>
        </w:rPr>
        <w:t xml:space="preserve">ncrease; and what has caused it? Firstly, enrolments </w:t>
      </w:r>
      <w:r w:rsidRPr="00780AF5">
        <w:rPr>
          <w:lang w:val="en-CA"/>
        </w:rPr>
        <w:t>have risen notably</w:t>
      </w:r>
      <w:r w:rsidR="001030E8">
        <w:rPr>
          <w:lang w:val="en-CA"/>
        </w:rPr>
        <w:t xml:space="preserve">, </w:t>
      </w:r>
      <w:proofErr w:type="gramStart"/>
      <w:r w:rsidR="001030E8">
        <w:rPr>
          <w:lang w:val="en-CA"/>
        </w:rPr>
        <w:t>In</w:t>
      </w:r>
      <w:proofErr w:type="gramEnd"/>
      <w:r w:rsidR="001030E8">
        <w:rPr>
          <w:lang w:val="en-CA"/>
        </w:rPr>
        <w:t xml:space="preserve"> 1950 there were only 126,</w:t>
      </w:r>
      <w:r w:rsidRPr="00780AF5">
        <w:rPr>
          <w:lang w:val="en-CA"/>
        </w:rPr>
        <w:t>000</w:t>
      </w:r>
      <w:r w:rsidR="001030E8">
        <w:rPr>
          <w:lang w:val="en-CA"/>
        </w:rPr>
        <w:t xml:space="preserve"> children in all the schools in </w:t>
      </w:r>
      <w:r w:rsidRPr="00780AF5">
        <w:rPr>
          <w:lang w:val="en-CA"/>
        </w:rPr>
        <w:t xml:space="preserve">Manitoba, </w:t>
      </w:r>
      <w:r w:rsidR="001030E8">
        <w:rPr>
          <w:lang w:val="en-CA"/>
        </w:rPr>
        <w:t xml:space="preserve">By 1960 this has risen to 184,000, and last year it was 243,906. </w:t>
      </w:r>
      <w:r w:rsidRPr="00780AF5">
        <w:rPr>
          <w:lang w:val="en-CA"/>
        </w:rPr>
        <w:t>And secondly, not only have the enrol</w:t>
      </w:r>
      <w:r w:rsidR="00DB2126">
        <w:rPr>
          <w:lang w:val="en-CA"/>
        </w:rPr>
        <w:t xml:space="preserve">ments risen but the secondary school enrolments </w:t>
      </w:r>
      <w:r w:rsidRPr="00780AF5">
        <w:rPr>
          <w:lang w:val="en-CA"/>
        </w:rPr>
        <w:t>have risen by a higher percentage than the elementary on</w:t>
      </w:r>
      <w:r w:rsidR="00DB2126">
        <w:rPr>
          <w:lang w:val="en-CA"/>
        </w:rPr>
        <w:t>es. In 1950 there were about 11,300 students at the secondary school level</w:t>
      </w:r>
      <w:r w:rsidRPr="00780AF5">
        <w:rPr>
          <w:lang w:val="en-CA"/>
        </w:rPr>
        <w:t>; last year this number has ri</w:t>
      </w:r>
      <w:r w:rsidR="00DB2126">
        <w:rPr>
          <w:lang w:val="en-CA"/>
        </w:rPr>
        <w:t>sen to over 49,000 – more than a 400 percent change.</w:t>
      </w:r>
      <w:r w:rsidRPr="00780AF5">
        <w:rPr>
          <w:lang w:val="en-CA"/>
        </w:rPr>
        <w:t xml:space="preserve"> Now this change in the mix b</w:t>
      </w:r>
      <w:r w:rsidR="00DB2126">
        <w:rPr>
          <w:lang w:val="en-CA"/>
        </w:rPr>
        <w:t xml:space="preserve">etween elementary and secondary </w:t>
      </w:r>
      <w:r w:rsidRPr="00780AF5">
        <w:rPr>
          <w:lang w:val="en-CA"/>
        </w:rPr>
        <w:t>students resulting from increased numbers of students and high</w:t>
      </w:r>
      <w:r w:rsidR="00DB2126">
        <w:rPr>
          <w:lang w:val="en-CA"/>
        </w:rPr>
        <w:t xml:space="preserve">er rates of retention in schools </w:t>
      </w:r>
      <w:r w:rsidRPr="00780AF5">
        <w:rPr>
          <w:lang w:val="en-CA"/>
        </w:rPr>
        <w:t>has of course contributed very substantially to the</w:t>
      </w:r>
      <w:r w:rsidR="00DB2126">
        <w:rPr>
          <w:lang w:val="en-CA"/>
        </w:rPr>
        <w:t xml:space="preserve"> increased costs of education. </w:t>
      </w:r>
    </w:p>
    <w:p w:rsidR="00FC2026" w:rsidRDefault="00FC2026" w:rsidP="00780AF5">
      <w:pPr>
        <w:jc w:val="both"/>
        <w:rPr>
          <w:lang w:val="en-CA"/>
        </w:rPr>
      </w:pPr>
    </w:p>
    <w:p w:rsidR="00780AF5" w:rsidRDefault="00780AF5" w:rsidP="00780AF5">
      <w:pPr>
        <w:jc w:val="both"/>
        <w:rPr>
          <w:lang w:val="en-CA"/>
        </w:rPr>
      </w:pPr>
      <w:r w:rsidRPr="00780AF5">
        <w:rPr>
          <w:lang w:val="en-CA"/>
        </w:rPr>
        <w:t>The schools</w:t>
      </w:r>
      <w:r w:rsidR="00FC2026">
        <w:rPr>
          <w:lang w:val="en-CA"/>
        </w:rPr>
        <w:t xml:space="preserve"> have been characterized by new programs.</w:t>
      </w:r>
      <w:r w:rsidRPr="00780AF5">
        <w:rPr>
          <w:lang w:val="en-CA"/>
        </w:rPr>
        <w:t xml:space="preserve"> Some of these new pr</w:t>
      </w:r>
      <w:r w:rsidR="00FC2026">
        <w:rPr>
          <w:lang w:val="en-CA"/>
        </w:rPr>
        <w:t xml:space="preserve">ograms </w:t>
      </w:r>
      <w:r w:rsidRPr="00780AF5">
        <w:rPr>
          <w:lang w:val="en-CA"/>
        </w:rPr>
        <w:t>are much more costly t</w:t>
      </w:r>
      <w:r w:rsidR="00FC2026">
        <w:rPr>
          <w:lang w:val="en-CA"/>
        </w:rPr>
        <w:t>han the ones offered previously.</w:t>
      </w:r>
      <w:r w:rsidRPr="00780AF5">
        <w:rPr>
          <w:lang w:val="en-CA"/>
        </w:rPr>
        <w:t xml:space="preserve"> There was a day</w:t>
      </w:r>
      <w:r w:rsidR="00FC2026">
        <w:rPr>
          <w:lang w:val="en-CA"/>
        </w:rPr>
        <w:t xml:space="preserve"> when the only choice </w:t>
      </w:r>
      <w:r w:rsidRPr="00780AF5">
        <w:rPr>
          <w:lang w:val="en-CA"/>
        </w:rPr>
        <w:t>that students had in secondary school was to take a university entrance course or to</w:t>
      </w:r>
      <w:r w:rsidR="00FC2026">
        <w:rPr>
          <w:lang w:val="en-CA"/>
        </w:rPr>
        <w:t xml:space="preserve"> take the </w:t>
      </w:r>
      <w:r w:rsidRPr="00780AF5">
        <w:rPr>
          <w:lang w:val="en-CA"/>
        </w:rPr>
        <w:t>commercial course and far too many took the university entran</w:t>
      </w:r>
      <w:r w:rsidR="00FC2026">
        <w:rPr>
          <w:lang w:val="en-CA"/>
        </w:rPr>
        <w:t xml:space="preserve">ce course when they had neither </w:t>
      </w:r>
      <w:r w:rsidRPr="00780AF5">
        <w:rPr>
          <w:lang w:val="en-CA"/>
        </w:rPr>
        <w:t>the ability nor</w:t>
      </w:r>
      <w:r w:rsidR="00FC2026">
        <w:rPr>
          <w:lang w:val="en-CA"/>
        </w:rPr>
        <w:t xml:space="preserve"> the intention of going to univ</w:t>
      </w:r>
      <w:r w:rsidRPr="00780AF5">
        <w:rPr>
          <w:lang w:val="en-CA"/>
        </w:rPr>
        <w:t>ersity and were not really interested in that kir1d of</w:t>
      </w:r>
      <w:r w:rsidR="00FC2026">
        <w:rPr>
          <w:lang w:val="en-CA"/>
        </w:rPr>
        <w:t xml:space="preserve"> </w:t>
      </w:r>
      <w:r w:rsidRPr="00780AF5">
        <w:rPr>
          <w:lang w:val="en-CA"/>
        </w:rPr>
        <w:t>academic program.</w:t>
      </w:r>
    </w:p>
    <w:p w:rsidR="00FC2026" w:rsidRPr="00780AF5" w:rsidRDefault="00FC2026" w:rsidP="00780AF5">
      <w:pPr>
        <w:jc w:val="both"/>
        <w:rPr>
          <w:lang w:val="en-CA"/>
        </w:rPr>
      </w:pPr>
    </w:p>
    <w:p w:rsidR="00780AF5" w:rsidRPr="00780AF5" w:rsidRDefault="00780AF5" w:rsidP="00780AF5">
      <w:pPr>
        <w:jc w:val="both"/>
        <w:rPr>
          <w:lang w:val="en-CA"/>
        </w:rPr>
      </w:pPr>
      <w:r w:rsidRPr="00780AF5">
        <w:rPr>
          <w:lang w:val="en-CA"/>
        </w:rPr>
        <w:t xml:space="preserve">Last </w:t>
      </w:r>
      <w:proofErr w:type="gramStart"/>
      <w:r w:rsidRPr="00780AF5">
        <w:rPr>
          <w:lang w:val="en-CA"/>
        </w:rPr>
        <w:t>fall ,</w:t>
      </w:r>
      <w:proofErr w:type="gramEnd"/>
      <w:r w:rsidRPr="00780AF5">
        <w:rPr>
          <w:lang w:val="en-CA"/>
        </w:rPr>
        <w:t xml:space="preserve"> Mr. Chairman, four new regional secon</w:t>
      </w:r>
      <w:r w:rsidR="0003347D">
        <w:rPr>
          <w:lang w:val="en-CA"/>
        </w:rPr>
        <w:t xml:space="preserve">dary schools were opened in the </w:t>
      </w:r>
      <w:r w:rsidRPr="00780AF5">
        <w:rPr>
          <w:lang w:val="en-CA"/>
        </w:rPr>
        <w:t xml:space="preserve">province, one in Selkirk, one in Dauphin, one in St </w:t>
      </w:r>
      <w:r w:rsidR="0003347D">
        <w:rPr>
          <w:lang w:val="en-CA"/>
        </w:rPr>
        <w:t xml:space="preserve">. James-Assiniboia and one in River East, East </w:t>
      </w:r>
      <w:proofErr w:type="spellStart"/>
      <w:r w:rsidR="0003347D">
        <w:rPr>
          <w:lang w:val="en-CA"/>
        </w:rPr>
        <w:t>Kildonan</w:t>
      </w:r>
      <w:proofErr w:type="spellEnd"/>
      <w:r w:rsidR="0003347D">
        <w:rPr>
          <w:lang w:val="en-CA"/>
        </w:rPr>
        <w:t xml:space="preserve">. This </w:t>
      </w:r>
      <w:r w:rsidRPr="00780AF5">
        <w:rPr>
          <w:lang w:val="en-CA"/>
        </w:rPr>
        <w:t>coming September two more will open</w:t>
      </w:r>
      <w:r w:rsidR="0094003A">
        <w:rPr>
          <w:lang w:val="en-CA"/>
        </w:rPr>
        <w:t>, one in Swan River,</w:t>
      </w:r>
      <w:r w:rsidR="0003347D">
        <w:rPr>
          <w:lang w:val="en-CA"/>
        </w:rPr>
        <w:t xml:space="preserve"> one in </w:t>
      </w:r>
      <w:r w:rsidRPr="00780AF5">
        <w:rPr>
          <w:lang w:val="en-CA"/>
        </w:rPr>
        <w:t>Steinbach, and next fall one will open in Brandon. These schools added to the Technical</w:t>
      </w:r>
      <w:r w:rsidR="0003347D">
        <w:rPr>
          <w:lang w:val="en-CA"/>
        </w:rPr>
        <w:t xml:space="preserve"> Vocational </w:t>
      </w:r>
      <w:r w:rsidRPr="00780AF5">
        <w:rPr>
          <w:lang w:val="en-CA"/>
        </w:rPr>
        <w:t xml:space="preserve">High School and R, B. Russell in Winnipeg are </w:t>
      </w:r>
      <w:r w:rsidR="0003347D">
        <w:rPr>
          <w:lang w:val="en-CA"/>
        </w:rPr>
        <w:t xml:space="preserve">providing a variety of programs </w:t>
      </w:r>
      <w:r w:rsidRPr="00780AF5">
        <w:rPr>
          <w:lang w:val="en-CA"/>
        </w:rPr>
        <w:t>which were simply not available to many students beforeha</w:t>
      </w:r>
      <w:r w:rsidR="0003347D">
        <w:rPr>
          <w:lang w:val="en-CA"/>
        </w:rPr>
        <w:t xml:space="preserve">nd. They are, as you are aware, </w:t>
      </w:r>
      <w:r w:rsidRPr="00780AF5">
        <w:rPr>
          <w:lang w:val="en-CA"/>
        </w:rPr>
        <w:t>expensive schools to operate, There are some who argue that</w:t>
      </w:r>
      <w:r w:rsidR="0003347D">
        <w:rPr>
          <w:lang w:val="en-CA"/>
        </w:rPr>
        <w:t xml:space="preserve"> we should not be giving voca</w:t>
      </w:r>
      <w:r w:rsidRPr="00780AF5">
        <w:rPr>
          <w:lang w:val="en-CA"/>
        </w:rPr>
        <w:t>tional education at the secondary level at all. These people conside</w:t>
      </w:r>
      <w:r w:rsidR="0003347D">
        <w:rPr>
          <w:lang w:val="en-CA"/>
        </w:rPr>
        <w:t xml:space="preserve">r that students should continue </w:t>
      </w:r>
      <w:r w:rsidRPr="00780AF5">
        <w:rPr>
          <w:lang w:val="en-CA"/>
        </w:rPr>
        <w:t>with their general education and then move directly i</w:t>
      </w:r>
      <w:r w:rsidR="0003347D">
        <w:rPr>
          <w:lang w:val="en-CA"/>
        </w:rPr>
        <w:t xml:space="preserve">nto a post-secondary vocational </w:t>
      </w:r>
      <w:r w:rsidRPr="00780AF5">
        <w:rPr>
          <w:lang w:val="en-CA"/>
        </w:rPr>
        <w:t>program, Now while this may seem an excellent theory and many</w:t>
      </w:r>
      <w:r w:rsidR="0003347D">
        <w:rPr>
          <w:lang w:val="en-CA"/>
        </w:rPr>
        <w:t xml:space="preserve"> do subscribe to it and I find it</w:t>
      </w:r>
      <w:r w:rsidRPr="00780AF5">
        <w:rPr>
          <w:lang w:val="en-CA"/>
        </w:rPr>
        <w:t>'s one that I c</w:t>
      </w:r>
      <w:r w:rsidR="0003347D">
        <w:rPr>
          <w:lang w:val="en-CA"/>
        </w:rPr>
        <w:t>an support except for one thing</w:t>
      </w:r>
      <w:r w:rsidRPr="00780AF5">
        <w:rPr>
          <w:lang w:val="en-CA"/>
        </w:rPr>
        <w:t>: it ignores the f</w:t>
      </w:r>
      <w:r w:rsidR="0003347D">
        <w:rPr>
          <w:lang w:val="en-CA"/>
        </w:rPr>
        <w:t xml:space="preserve">act that many· students are not </w:t>
      </w:r>
      <w:r w:rsidRPr="00780AF5">
        <w:rPr>
          <w:lang w:val="en-CA"/>
        </w:rPr>
        <w:t>academically minded and they do not find the ordinary general course stimulating</w:t>
      </w:r>
      <w:r w:rsidR="00683A88">
        <w:rPr>
          <w:lang w:val="en-CA"/>
        </w:rPr>
        <w:t xml:space="preserve"> in any way. </w:t>
      </w:r>
      <w:r w:rsidRPr="00780AF5">
        <w:rPr>
          <w:lang w:val="en-CA"/>
        </w:rPr>
        <w:t>They do not have skills in that direction and they do not inten</w:t>
      </w:r>
      <w:r w:rsidR="00683A88">
        <w:rPr>
          <w:lang w:val="en-CA"/>
        </w:rPr>
        <w:t xml:space="preserve">d to engage in occupations with </w:t>
      </w:r>
      <w:r w:rsidRPr="00780AF5">
        <w:rPr>
          <w:lang w:val="en-CA"/>
        </w:rPr>
        <w:t>that kind of base. Vocational programs give them an opportuni</w:t>
      </w:r>
      <w:r w:rsidR="00683A88">
        <w:rPr>
          <w:lang w:val="en-CA"/>
        </w:rPr>
        <w:t xml:space="preserve">ty to explore the world of work </w:t>
      </w:r>
      <w:r w:rsidRPr="00780AF5">
        <w:rPr>
          <w:lang w:val="en-CA"/>
        </w:rPr>
        <w:t>in a different area and prepare themselves for entrance into m</w:t>
      </w:r>
      <w:r w:rsidR="00683A88">
        <w:rPr>
          <w:lang w:val="en-CA"/>
        </w:rPr>
        <w:t xml:space="preserve">any occupations which are basic </w:t>
      </w:r>
      <w:r w:rsidRPr="00780AF5">
        <w:rPr>
          <w:lang w:val="en-CA"/>
        </w:rPr>
        <w:t>in our society.</w:t>
      </w:r>
    </w:p>
    <w:p w:rsidR="00683A88" w:rsidRDefault="00683A88" w:rsidP="00780AF5">
      <w:pPr>
        <w:jc w:val="both"/>
        <w:rPr>
          <w:lang w:val="en-CA"/>
        </w:rPr>
      </w:pPr>
    </w:p>
    <w:p w:rsidR="00683A88" w:rsidRDefault="00683A88" w:rsidP="00780AF5">
      <w:pPr>
        <w:jc w:val="both"/>
        <w:rPr>
          <w:lang w:val="en-CA"/>
        </w:rPr>
      </w:pPr>
      <w:r>
        <w:rPr>
          <w:lang w:val="en-CA"/>
        </w:rPr>
        <w:t>The secondary s</w:t>
      </w:r>
      <w:r w:rsidR="00780AF5" w:rsidRPr="00780AF5">
        <w:rPr>
          <w:lang w:val="en-CA"/>
        </w:rPr>
        <w:t>chool programs offered in these instituti</w:t>
      </w:r>
      <w:r>
        <w:rPr>
          <w:lang w:val="en-CA"/>
        </w:rPr>
        <w:t xml:space="preserve">ons are not narrow training but </w:t>
      </w:r>
      <w:r w:rsidR="00780AF5" w:rsidRPr="00780AF5">
        <w:rPr>
          <w:lang w:val="en-CA"/>
        </w:rPr>
        <w:t>are rather broad programs which give students wide area of cho</w:t>
      </w:r>
      <w:r>
        <w:rPr>
          <w:lang w:val="en-CA"/>
        </w:rPr>
        <w:t xml:space="preserve">ice in a vocational field. Many </w:t>
      </w:r>
      <w:r w:rsidR="00780AF5" w:rsidRPr="00780AF5">
        <w:rPr>
          <w:lang w:val="en-CA"/>
        </w:rPr>
        <w:t>students who would otherwise h</w:t>
      </w:r>
      <w:r>
        <w:rPr>
          <w:lang w:val="en-CA"/>
        </w:rPr>
        <w:t xml:space="preserve">ave dropped out now remain in school because these programs are relative to their needs. </w:t>
      </w:r>
    </w:p>
    <w:p w:rsidR="00683A88" w:rsidRDefault="00683A88" w:rsidP="00780AF5">
      <w:pPr>
        <w:jc w:val="both"/>
        <w:rPr>
          <w:lang w:val="en-CA"/>
        </w:rPr>
      </w:pPr>
    </w:p>
    <w:p w:rsidR="00780AF5" w:rsidRPr="00780AF5" w:rsidRDefault="00780AF5" w:rsidP="00780AF5">
      <w:pPr>
        <w:jc w:val="both"/>
        <w:rPr>
          <w:lang w:val="en-CA"/>
        </w:rPr>
      </w:pPr>
      <w:r w:rsidRPr="00780AF5">
        <w:rPr>
          <w:lang w:val="en-CA"/>
        </w:rPr>
        <w:t>Everyone agrees that the teacher is the key to education. H</w:t>
      </w:r>
      <w:r w:rsidR="00683A88">
        <w:rPr>
          <w:lang w:val="en-CA"/>
        </w:rPr>
        <w:t xml:space="preserve">owever I feel teacher education </w:t>
      </w:r>
      <w:r w:rsidRPr="00780AF5">
        <w:rPr>
          <w:lang w:val="en-CA"/>
        </w:rPr>
        <w:t>must undergo grave change to meet differing conditions and</w:t>
      </w:r>
      <w:r w:rsidR="00683A88">
        <w:rPr>
          <w:lang w:val="en-CA"/>
        </w:rPr>
        <w:t xml:space="preserve"> student objectives. Faculties of E</w:t>
      </w:r>
      <w:r w:rsidRPr="00780AF5">
        <w:rPr>
          <w:lang w:val="en-CA"/>
        </w:rPr>
        <w:t>ducation i</w:t>
      </w:r>
      <w:r w:rsidR="00683A88">
        <w:rPr>
          <w:lang w:val="en-CA"/>
        </w:rPr>
        <w:t>n this province and others are c</w:t>
      </w:r>
      <w:r w:rsidRPr="00780AF5">
        <w:rPr>
          <w:lang w:val="en-CA"/>
        </w:rPr>
        <w:t>onstantly evaluating their program</w:t>
      </w:r>
      <w:r w:rsidR="00683A88">
        <w:rPr>
          <w:lang w:val="en-CA"/>
        </w:rPr>
        <w:t xml:space="preserve">s with a view </w:t>
      </w:r>
      <w:r w:rsidRPr="00780AF5">
        <w:rPr>
          <w:lang w:val="en-CA"/>
        </w:rPr>
        <w:t>to updating and redirecting their efforts in the instru</w:t>
      </w:r>
      <w:r w:rsidR="00683A88">
        <w:rPr>
          <w:lang w:val="en-CA"/>
        </w:rPr>
        <w:t xml:space="preserve">ction of those training to become teachers. </w:t>
      </w:r>
      <w:r w:rsidRPr="00780AF5">
        <w:rPr>
          <w:lang w:val="en-CA"/>
        </w:rPr>
        <w:t xml:space="preserve">There is little </w:t>
      </w:r>
      <w:r w:rsidR="00683A88">
        <w:rPr>
          <w:lang w:val="en-CA"/>
        </w:rPr>
        <w:t>doubt that emphasis will change</w:t>
      </w:r>
      <w:r w:rsidRPr="00780AF5">
        <w:rPr>
          <w:lang w:val="en-CA"/>
        </w:rPr>
        <w:t>, that there wi</w:t>
      </w:r>
      <w:r w:rsidR="00683A88">
        <w:rPr>
          <w:lang w:val="en-CA"/>
        </w:rPr>
        <w:t xml:space="preserve">ll be greater attention paid to </w:t>
      </w:r>
      <w:r w:rsidRPr="00780AF5">
        <w:rPr>
          <w:lang w:val="en-CA"/>
        </w:rPr>
        <w:t>developing techniques in the teaching of our native children, for example. P</w:t>
      </w:r>
      <w:r w:rsidR="00683A88">
        <w:rPr>
          <w:lang w:val="en-CA"/>
        </w:rPr>
        <w:t xml:space="preserve">resently, little </w:t>
      </w:r>
      <w:r w:rsidRPr="00780AF5">
        <w:rPr>
          <w:lang w:val="en-CA"/>
        </w:rPr>
        <w:t>experience is ga</w:t>
      </w:r>
      <w:r w:rsidR="00683A88">
        <w:rPr>
          <w:lang w:val="en-CA"/>
        </w:rPr>
        <w:t>ined by the undergraduates in t</w:t>
      </w:r>
      <w:r w:rsidRPr="00780AF5">
        <w:rPr>
          <w:lang w:val="en-CA"/>
        </w:rPr>
        <w:t>eac</w:t>
      </w:r>
      <w:r w:rsidR="00683A88">
        <w:rPr>
          <w:lang w:val="en-CA"/>
        </w:rPr>
        <w:t xml:space="preserve">hing in rural and remote areas. We look </w:t>
      </w:r>
      <w:r w:rsidRPr="00780AF5">
        <w:rPr>
          <w:lang w:val="en-CA"/>
        </w:rPr>
        <w:t>for this kind of experience to become again as it once was an important part of the traini</w:t>
      </w:r>
      <w:r w:rsidR="00683A88">
        <w:rPr>
          <w:lang w:val="en-CA"/>
        </w:rPr>
        <w:t>ng process. Further</w:t>
      </w:r>
      <w:r w:rsidRPr="00780AF5">
        <w:rPr>
          <w:lang w:val="en-CA"/>
        </w:rPr>
        <w:t>, we shall also expect to see methodolog</w:t>
      </w:r>
      <w:r w:rsidR="00CA34D1">
        <w:rPr>
          <w:lang w:val="en-CA"/>
        </w:rPr>
        <w:t>y presented which will make our beginning teachers more famil</w:t>
      </w:r>
      <w:r w:rsidRPr="00780AF5">
        <w:rPr>
          <w:lang w:val="en-CA"/>
        </w:rPr>
        <w:t>iar with the needs of excepti</w:t>
      </w:r>
      <w:r w:rsidR="00CA34D1">
        <w:rPr>
          <w:lang w:val="en-CA"/>
        </w:rPr>
        <w:t xml:space="preserve">onal children who will more and </w:t>
      </w:r>
      <w:r w:rsidRPr="00780AF5">
        <w:rPr>
          <w:lang w:val="en-CA"/>
        </w:rPr>
        <w:t>more be found not in special institutions nor i</w:t>
      </w:r>
      <w:r w:rsidR="00CA34D1">
        <w:rPr>
          <w:lang w:val="en-CA"/>
        </w:rPr>
        <w:t xml:space="preserve">n related </w:t>
      </w:r>
      <w:r w:rsidRPr="00780AF5">
        <w:rPr>
          <w:lang w:val="en-CA"/>
        </w:rPr>
        <w:t xml:space="preserve">settings but </w:t>
      </w:r>
      <w:r w:rsidR="00CA34D1">
        <w:rPr>
          <w:lang w:val="en-CA"/>
        </w:rPr>
        <w:t>in the classrooms in which we t</w:t>
      </w:r>
      <w:r w:rsidRPr="00780AF5">
        <w:rPr>
          <w:lang w:val="en-CA"/>
        </w:rPr>
        <w:t>each th</w:t>
      </w:r>
      <w:r w:rsidR="00CA34D1">
        <w:rPr>
          <w:lang w:val="en-CA"/>
        </w:rPr>
        <w:t xml:space="preserve">e bulk of our school population, where they </w:t>
      </w:r>
      <w:r w:rsidRPr="00780AF5">
        <w:rPr>
          <w:lang w:val="en-CA"/>
        </w:rPr>
        <w:t xml:space="preserve">can </w:t>
      </w:r>
      <w:r w:rsidR="00CA34D1">
        <w:rPr>
          <w:lang w:val="en-CA"/>
        </w:rPr>
        <w:t>learn with other children not j</w:t>
      </w:r>
      <w:r w:rsidRPr="00780AF5">
        <w:rPr>
          <w:lang w:val="en-CA"/>
        </w:rPr>
        <w:t>ust the skills of mathematics</w:t>
      </w:r>
      <w:r w:rsidR="00CA34D1">
        <w:rPr>
          <w:lang w:val="en-CA"/>
        </w:rPr>
        <w:t xml:space="preserve"> and science but where they can </w:t>
      </w:r>
      <w:r w:rsidRPr="00780AF5">
        <w:rPr>
          <w:lang w:val="en-CA"/>
        </w:rPr>
        <w:t>experience the essential tasks so important to all children who are just growing up.</w:t>
      </w:r>
    </w:p>
    <w:p w:rsidR="00CA34D1" w:rsidRDefault="00CA34D1" w:rsidP="00780AF5">
      <w:pPr>
        <w:jc w:val="both"/>
        <w:rPr>
          <w:lang w:val="en-CA"/>
        </w:rPr>
      </w:pPr>
    </w:p>
    <w:p w:rsidR="00780AF5" w:rsidRPr="00780AF5" w:rsidRDefault="00CA34D1" w:rsidP="00780AF5">
      <w:pPr>
        <w:jc w:val="both"/>
        <w:rPr>
          <w:lang w:val="en-CA"/>
        </w:rPr>
      </w:pPr>
      <w:r>
        <w:rPr>
          <w:lang w:val="en-CA"/>
        </w:rPr>
        <w:t>Another characteristic of today</w:t>
      </w:r>
      <w:r w:rsidR="00780AF5" w:rsidRPr="00780AF5">
        <w:rPr>
          <w:lang w:val="en-CA"/>
        </w:rPr>
        <w:t>'s schools is smaller cl</w:t>
      </w:r>
      <w:r>
        <w:rPr>
          <w:lang w:val="en-CA"/>
        </w:rPr>
        <w:t xml:space="preserve">asses. During the 1930s classes </w:t>
      </w:r>
      <w:r w:rsidR="00780AF5" w:rsidRPr="00780AF5">
        <w:rPr>
          <w:lang w:val="en-CA"/>
        </w:rPr>
        <w:t xml:space="preserve">in many schools in Manitoba were composed of 40 or more </w:t>
      </w:r>
      <w:r>
        <w:rPr>
          <w:lang w:val="en-CA"/>
        </w:rPr>
        <w:t xml:space="preserve">pupils. While some consider the </w:t>
      </w:r>
      <w:r w:rsidR="00780AF5" w:rsidRPr="00780AF5">
        <w:rPr>
          <w:lang w:val="en-CA"/>
        </w:rPr>
        <w:t>smaller classes result in better instruction this remains a high</w:t>
      </w:r>
      <w:r>
        <w:rPr>
          <w:lang w:val="en-CA"/>
        </w:rPr>
        <w:t xml:space="preserve">ly debatable issue. However, it </w:t>
      </w:r>
      <w:r w:rsidR="00780AF5" w:rsidRPr="00780AF5">
        <w:rPr>
          <w:lang w:val="en-CA"/>
        </w:rPr>
        <w:t>is probable, Mr. Chairman, that a teacher who had 40 or more</w:t>
      </w:r>
      <w:r>
        <w:rPr>
          <w:lang w:val="en-CA"/>
        </w:rPr>
        <w:t xml:space="preserve"> students simply could not cope </w:t>
      </w:r>
      <w:r w:rsidR="00780AF5" w:rsidRPr="00780AF5">
        <w:rPr>
          <w:lang w:val="en-CA"/>
        </w:rPr>
        <w:t>with the individual problems that the students had and will have. Su</w:t>
      </w:r>
      <w:r>
        <w:rPr>
          <w:lang w:val="en-CA"/>
        </w:rPr>
        <w:t xml:space="preserve">ch classes may have contributed </w:t>
      </w:r>
      <w:r w:rsidR="00780AF5" w:rsidRPr="00780AF5">
        <w:rPr>
          <w:lang w:val="en-CA"/>
        </w:rPr>
        <w:t>significantly to a high dropout rate. We simply cannot af</w:t>
      </w:r>
      <w:r>
        <w:rPr>
          <w:lang w:val="en-CA"/>
        </w:rPr>
        <w:t xml:space="preserve">ford to have school classes all </w:t>
      </w:r>
      <w:r w:rsidR="00780AF5" w:rsidRPr="00780AF5">
        <w:rPr>
          <w:lang w:val="en-CA"/>
        </w:rPr>
        <w:t>of 20 or fewer pupils so that numbers will always be a c</w:t>
      </w:r>
      <w:r>
        <w:rPr>
          <w:lang w:val="en-CA"/>
        </w:rPr>
        <w:t xml:space="preserve">ompromise between the desire of </w:t>
      </w:r>
      <w:r w:rsidR="00780AF5" w:rsidRPr="00780AF5">
        <w:rPr>
          <w:lang w:val="en-CA"/>
        </w:rPr>
        <w:t>teachers to have smaller classes, so that they can do a bette</w:t>
      </w:r>
      <w:r>
        <w:rPr>
          <w:lang w:val="en-CA"/>
        </w:rPr>
        <w:t xml:space="preserve">r job for each child on the one </w:t>
      </w:r>
      <w:r w:rsidR="00780AF5" w:rsidRPr="00780AF5">
        <w:rPr>
          <w:lang w:val="en-CA"/>
        </w:rPr>
        <w:t>hand, and the necessities of our society which require classes to be</w:t>
      </w:r>
      <w:r>
        <w:rPr>
          <w:lang w:val="en-CA"/>
        </w:rPr>
        <w:t xml:space="preserve"> large enough to keep education </w:t>
      </w:r>
      <w:r w:rsidR="00780AF5" w:rsidRPr="00780AF5">
        <w:rPr>
          <w:lang w:val="en-CA"/>
        </w:rPr>
        <w:t>costs within bounds.</w:t>
      </w:r>
    </w:p>
    <w:p w:rsidR="00CA34D1" w:rsidRDefault="00CA34D1" w:rsidP="00780AF5">
      <w:pPr>
        <w:jc w:val="both"/>
        <w:rPr>
          <w:lang w:val="en-CA"/>
        </w:rPr>
      </w:pPr>
    </w:p>
    <w:p w:rsidR="00780AF5" w:rsidRPr="00780AF5" w:rsidRDefault="00780AF5" w:rsidP="00780AF5">
      <w:pPr>
        <w:jc w:val="both"/>
        <w:rPr>
          <w:lang w:val="en-CA"/>
        </w:rPr>
      </w:pPr>
      <w:r w:rsidRPr="00780AF5">
        <w:rPr>
          <w:lang w:val="en-CA"/>
        </w:rPr>
        <w:t>For many years school boards in Manitoba were buildin</w:t>
      </w:r>
      <w:r w:rsidR="00CA34D1">
        <w:rPr>
          <w:lang w:val="en-CA"/>
        </w:rPr>
        <w:t xml:space="preserve">g schools as fast as they could </w:t>
      </w:r>
      <w:r w:rsidRPr="00780AF5">
        <w:rPr>
          <w:lang w:val="en-CA"/>
        </w:rPr>
        <w:t>have money by-laws passed in order to keep pace with the growi</w:t>
      </w:r>
      <w:r w:rsidR="00CA34D1">
        <w:rPr>
          <w:lang w:val="en-CA"/>
        </w:rPr>
        <w:t xml:space="preserve">ng population. That requirement </w:t>
      </w:r>
      <w:r w:rsidRPr="00780AF5">
        <w:rPr>
          <w:lang w:val="en-CA"/>
        </w:rPr>
        <w:t>has now slackened. The demand now is to build new schools where populations are</w:t>
      </w:r>
      <w:r w:rsidR="00CA34D1">
        <w:rPr>
          <w:lang w:val="en-CA"/>
        </w:rPr>
        <w:t xml:space="preserve"> </w:t>
      </w:r>
      <w:r w:rsidRPr="00780AF5">
        <w:rPr>
          <w:lang w:val="en-CA"/>
        </w:rPr>
        <w:t>developi</w:t>
      </w:r>
      <w:r w:rsidR="00CA34D1">
        <w:rPr>
          <w:lang w:val="en-CA"/>
        </w:rPr>
        <w:t xml:space="preserve">ng, for example, the fringes of </w:t>
      </w:r>
      <w:r w:rsidRPr="00780AF5">
        <w:rPr>
          <w:lang w:val="en-CA"/>
        </w:rPr>
        <w:lastRenderedPageBreak/>
        <w:t>Winnipeg or in s</w:t>
      </w:r>
      <w:r w:rsidR="00CA34D1">
        <w:rPr>
          <w:lang w:val="en-CA"/>
        </w:rPr>
        <w:t xml:space="preserve">ome of the known growth centres </w:t>
      </w:r>
      <w:r w:rsidRPr="00780AF5">
        <w:rPr>
          <w:lang w:val="en-CA"/>
        </w:rPr>
        <w:t>found elsewhere in the province and as well as to replace .old worn-out schools .</w:t>
      </w:r>
    </w:p>
    <w:p w:rsidR="00CA34D1" w:rsidRDefault="00CA34D1" w:rsidP="00780AF5">
      <w:pPr>
        <w:jc w:val="both"/>
        <w:rPr>
          <w:lang w:val="en-CA"/>
        </w:rPr>
      </w:pPr>
    </w:p>
    <w:p w:rsidR="00780AF5" w:rsidRPr="00780AF5" w:rsidRDefault="00CA34D1" w:rsidP="00780AF5">
      <w:pPr>
        <w:jc w:val="both"/>
        <w:rPr>
          <w:lang w:val="en-CA"/>
        </w:rPr>
      </w:pPr>
      <w:r>
        <w:rPr>
          <w:lang w:val="en-CA"/>
        </w:rPr>
        <w:t>As you are aware, Mr</w:t>
      </w:r>
      <w:r w:rsidR="00780AF5" w:rsidRPr="00780AF5">
        <w:rPr>
          <w:lang w:val="en-CA"/>
        </w:rPr>
        <w:t>. Chairman, all schools in Manitoba</w:t>
      </w:r>
      <w:r>
        <w:rPr>
          <w:lang w:val="en-CA"/>
        </w:rPr>
        <w:t xml:space="preserve"> are now built by the province. </w:t>
      </w:r>
      <w:r w:rsidR="00780AF5" w:rsidRPr="00780AF5">
        <w:rPr>
          <w:lang w:val="en-CA"/>
        </w:rPr>
        <w:t>We have dispensed with the necessity for money by-laws. Furth</w:t>
      </w:r>
      <w:r>
        <w:rPr>
          <w:lang w:val="en-CA"/>
        </w:rPr>
        <w:t xml:space="preserve">er, we are constantly examining </w:t>
      </w:r>
      <w:r w:rsidR="00780AF5" w:rsidRPr="00780AF5">
        <w:rPr>
          <w:lang w:val="en-CA"/>
        </w:rPr>
        <w:t>the quality and the cost of construction. Presently I h</w:t>
      </w:r>
      <w:r>
        <w:rPr>
          <w:lang w:val="en-CA"/>
        </w:rPr>
        <w:t xml:space="preserve">ave two studies under way in my department related to these </w:t>
      </w:r>
      <w:r w:rsidR="00780AF5" w:rsidRPr="00780AF5">
        <w:rPr>
          <w:lang w:val="en-CA"/>
        </w:rPr>
        <w:t>concerns. One is investigating</w:t>
      </w:r>
      <w:r>
        <w:rPr>
          <w:lang w:val="en-CA"/>
        </w:rPr>
        <w:t xml:space="preserve"> the costs of schools and basic </w:t>
      </w:r>
      <w:r w:rsidR="00780AF5" w:rsidRPr="00780AF5">
        <w:rPr>
          <w:lang w:val="en-CA"/>
        </w:rPr>
        <w:t>guidelines relative to construction of schools; the other st</w:t>
      </w:r>
      <w:r>
        <w:rPr>
          <w:lang w:val="en-CA"/>
        </w:rPr>
        <w:t xml:space="preserve">udy is examining a rather wider </w:t>
      </w:r>
      <w:r w:rsidR="00780AF5" w:rsidRPr="00780AF5">
        <w:rPr>
          <w:lang w:val="en-CA"/>
        </w:rPr>
        <w:t>area with respect to the types of schools which might be buil</w:t>
      </w:r>
      <w:r>
        <w:rPr>
          <w:lang w:val="en-CA"/>
        </w:rPr>
        <w:t xml:space="preserve">t and the relationship of these </w:t>
      </w:r>
      <w:r w:rsidR="00780AF5" w:rsidRPr="00780AF5">
        <w:rPr>
          <w:lang w:val="en-CA"/>
        </w:rPr>
        <w:t>facilities to other community functions.</w:t>
      </w:r>
    </w:p>
    <w:p w:rsidR="00CA34D1" w:rsidRDefault="00CA34D1" w:rsidP="00780AF5">
      <w:pPr>
        <w:jc w:val="both"/>
        <w:rPr>
          <w:lang w:val="en-CA"/>
        </w:rPr>
      </w:pPr>
    </w:p>
    <w:p w:rsidR="00780AF5" w:rsidRPr="00780AF5" w:rsidRDefault="00780AF5" w:rsidP="00780AF5">
      <w:pPr>
        <w:jc w:val="both"/>
        <w:rPr>
          <w:lang w:val="en-CA"/>
        </w:rPr>
      </w:pPr>
      <w:r w:rsidRPr="00780AF5">
        <w:rPr>
          <w:lang w:val="en-CA"/>
        </w:rPr>
        <w:t>As I said earlier, our society is constantly looking at th</w:t>
      </w:r>
      <w:r w:rsidR="00CA34D1">
        <w:rPr>
          <w:lang w:val="en-CA"/>
        </w:rPr>
        <w:t xml:space="preserve">e cost of education. Of this we </w:t>
      </w:r>
      <w:r w:rsidRPr="00780AF5">
        <w:rPr>
          <w:lang w:val="en-CA"/>
        </w:rPr>
        <w:t>are cognizant; undoubtedly we must look at the costs of educa</w:t>
      </w:r>
      <w:r w:rsidR="00CA34D1">
        <w:rPr>
          <w:lang w:val="en-CA"/>
        </w:rPr>
        <w:t xml:space="preserve">tion in the proper perspective. </w:t>
      </w:r>
      <w:r w:rsidRPr="00780AF5">
        <w:rPr>
          <w:lang w:val="en-CA"/>
        </w:rPr>
        <w:t>That perspective, Mr. Chairman, needs to take account of the</w:t>
      </w:r>
      <w:r w:rsidR="00CA34D1">
        <w:rPr>
          <w:lang w:val="en-CA"/>
        </w:rPr>
        <w:t xml:space="preserve"> development of our society, of </w:t>
      </w:r>
      <w:r w:rsidRPr="00780AF5">
        <w:rPr>
          <w:lang w:val="en-CA"/>
        </w:rPr>
        <w:t>the needs of students and of the kind of services which need to b</w:t>
      </w:r>
      <w:r w:rsidR="00CA34D1">
        <w:rPr>
          <w:lang w:val="en-CA"/>
        </w:rPr>
        <w:t xml:space="preserve">e provided in the entire social </w:t>
      </w:r>
      <w:r w:rsidRPr="00780AF5">
        <w:rPr>
          <w:lang w:val="en-CA"/>
        </w:rPr>
        <w:t>field. It is obvious, for example, that proper medical care is</w:t>
      </w:r>
      <w:r w:rsidR="00CA34D1">
        <w:rPr>
          <w:lang w:val="en-CA"/>
        </w:rPr>
        <w:t xml:space="preserve"> needed to ensure that children </w:t>
      </w:r>
      <w:r w:rsidRPr="00780AF5">
        <w:rPr>
          <w:lang w:val="en-CA"/>
        </w:rPr>
        <w:t xml:space="preserve">have adequate health to profit from their school experience, It </w:t>
      </w:r>
      <w:r w:rsidR="00CA34D1">
        <w:rPr>
          <w:lang w:val="en-CA"/>
        </w:rPr>
        <w:t xml:space="preserve">is equally obvious that some of </w:t>
      </w:r>
      <w:r w:rsidRPr="00780AF5">
        <w:rPr>
          <w:lang w:val="en-CA"/>
        </w:rPr>
        <w:t xml:space="preserve">the money which we have been spending on special education </w:t>
      </w:r>
      <w:r w:rsidR="00CA34D1">
        <w:rPr>
          <w:lang w:val="en-CA"/>
        </w:rPr>
        <w:t xml:space="preserve">for handicapped children can be </w:t>
      </w:r>
      <w:r w:rsidRPr="00780AF5">
        <w:rPr>
          <w:lang w:val="en-CA"/>
        </w:rPr>
        <w:t>limited in the future if such handicaps are related to conditio</w:t>
      </w:r>
      <w:r w:rsidR="00CA34D1">
        <w:rPr>
          <w:lang w:val="en-CA"/>
        </w:rPr>
        <w:t>ns which prenatal and postnatal car</w:t>
      </w:r>
      <w:r w:rsidRPr="00780AF5">
        <w:rPr>
          <w:lang w:val="en-CA"/>
        </w:rPr>
        <w:t>e can help remedy. Our programs of social assistance ar</w:t>
      </w:r>
      <w:r w:rsidR="00CA34D1">
        <w:rPr>
          <w:lang w:val="en-CA"/>
        </w:rPr>
        <w:t xml:space="preserve">e also related to education and </w:t>
      </w:r>
      <w:r w:rsidRPr="00780AF5">
        <w:rPr>
          <w:lang w:val="en-CA"/>
        </w:rPr>
        <w:t>because these societal issues form a singular concern, you are aware a spec</w:t>
      </w:r>
      <w:r w:rsidR="00CA34D1">
        <w:rPr>
          <w:lang w:val="en-CA"/>
        </w:rPr>
        <w:t xml:space="preserve">ial committee of </w:t>
      </w:r>
      <w:r w:rsidRPr="00780AF5">
        <w:rPr>
          <w:lang w:val="en-CA"/>
        </w:rPr>
        <w:t>Cabinet has been established to deal with health, education and s</w:t>
      </w:r>
      <w:r w:rsidR="00CA34D1">
        <w:rPr>
          <w:lang w:val="en-CA"/>
        </w:rPr>
        <w:t xml:space="preserve">ocial policies, and the purpose </w:t>
      </w:r>
      <w:r w:rsidRPr="00780AF5">
        <w:rPr>
          <w:lang w:val="en-CA"/>
        </w:rPr>
        <w:t>here is to integrate the services that are provided in these are</w:t>
      </w:r>
      <w:r w:rsidR="00CA34D1">
        <w:rPr>
          <w:lang w:val="en-CA"/>
        </w:rPr>
        <w:t xml:space="preserve">as by our government throughout </w:t>
      </w:r>
      <w:r w:rsidRPr="00780AF5">
        <w:rPr>
          <w:lang w:val="en-CA"/>
        </w:rPr>
        <w:t>the province.</w:t>
      </w:r>
    </w:p>
    <w:p w:rsidR="00CA34D1" w:rsidRDefault="00CA34D1" w:rsidP="00780AF5">
      <w:pPr>
        <w:jc w:val="both"/>
        <w:rPr>
          <w:lang w:val="en-CA"/>
        </w:rPr>
      </w:pPr>
    </w:p>
    <w:p w:rsidR="00780AF5" w:rsidRPr="00780AF5" w:rsidRDefault="00780AF5" w:rsidP="00780AF5">
      <w:pPr>
        <w:jc w:val="both"/>
        <w:rPr>
          <w:lang w:val="en-CA"/>
        </w:rPr>
      </w:pPr>
      <w:r w:rsidRPr="00780AF5">
        <w:rPr>
          <w:lang w:val="en-CA"/>
        </w:rPr>
        <w:t xml:space="preserve">It may be asked, Mr. Chairman, what </w:t>
      </w:r>
      <w:proofErr w:type="gramStart"/>
      <w:r w:rsidRPr="00780AF5">
        <w:rPr>
          <w:lang w:val="en-CA"/>
        </w:rPr>
        <w:t>is the purpo</w:t>
      </w:r>
      <w:r w:rsidR="00CA34D1">
        <w:rPr>
          <w:lang w:val="en-CA"/>
        </w:rPr>
        <w:t>se of education</w:t>
      </w:r>
      <w:proofErr w:type="gramEnd"/>
      <w:r w:rsidR="00CA34D1">
        <w:rPr>
          <w:lang w:val="en-CA"/>
        </w:rPr>
        <w:t xml:space="preserve">. Because of our </w:t>
      </w:r>
      <w:r w:rsidRPr="00780AF5">
        <w:rPr>
          <w:lang w:val="en-CA"/>
        </w:rPr>
        <w:t>limping Canadian economy this question has arisen with</w:t>
      </w:r>
      <w:r w:rsidR="00CA34D1">
        <w:rPr>
          <w:lang w:val="en-CA"/>
        </w:rPr>
        <w:t xml:space="preserve"> increasing frequency. If young people are to be faced with </w:t>
      </w:r>
      <w:r w:rsidRPr="00780AF5">
        <w:rPr>
          <w:lang w:val="en-CA"/>
        </w:rPr>
        <w:t>unemployment they naturally tend to be</w:t>
      </w:r>
      <w:r w:rsidR="00CA34D1">
        <w:rPr>
          <w:lang w:val="en-CA"/>
        </w:rPr>
        <w:t xml:space="preserve"> skeptical about an educational </w:t>
      </w:r>
      <w:r w:rsidRPr="00780AF5">
        <w:rPr>
          <w:lang w:val="en-CA"/>
        </w:rPr>
        <w:t xml:space="preserve">system that is preparing them for a life in which they </w:t>
      </w:r>
      <w:r w:rsidR="00CA34D1">
        <w:rPr>
          <w:lang w:val="en-CA"/>
        </w:rPr>
        <w:t xml:space="preserve">will have nothing purposeful or </w:t>
      </w:r>
      <w:r w:rsidRPr="00780AF5">
        <w:rPr>
          <w:lang w:val="en-CA"/>
        </w:rPr>
        <w:t>meaningful to do, The Government of Manitoba has taken firm ste</w:t>
      </w:r>
      <w:r w:rsidR="00CA34D1">
        <w:rPr>
          <w:lang w:val="en-CA"/>
        </w:rPr>
        <w:t xml:space="preserve">ps to ensure that the situation </w:t>
      </w:r>
      <w:r w:rsidRPr="00780AF5">
        <w:rPr>
          <w:lang w:val="en-CA"/>
        </w:rPr>
        <w:t>in our province would not reach the state of certain other provinces. We f</w:t>
      </w:r>
      <w:r w:rsidR="00CA34D1">
        <w:rPr>
          <w:lang w:val="en-CA"/>
        </w:rPr>
        <w:t xml:space="preserve">eel with justification </w:t>
      </w:r>
      <w:r w:rsidRPr="00780AF5">
        <w:rPr>
          <w:lang w:val="en-CA"/>
        </w:rPr>
        <w:t>that we have been more than a little successful in the</w:t>
      </w:r>
      <w:r w:rsidR="00CA34D1">
        <w:rPr>
          <w:lang w:val="en-CA"/>
        </w:rPr>
        <w:t xml:space="preserve">se efforts. It is my view, Mr. </w:t>
      </w:r>
      <w:r w:rsidRPr="00780AF5">
        <w:rPr>
          <w:lang w:val="en-CA"/>
        </w:rPr>
        <w:t>Chairman, that most people, and this especially refers to you</w:t>
      </w:r>
      <w:r w:rsidR="00CA34D1">
        <w:rPr>
          <w:lang w:val="en-CA"/>
        </w:rPr>
        <w:t xml:space="preserve">ng persons, still want to work, </w:t>
      </w:r>
      <w:r w:rsidRPr="00780AF5">
        <w:rPr>
          <w:lang w:val="en-CA"/>
        </w:rPr>
        <w:t>and most young people want to have an education which will help</w:t>
      </w:r>
      <w:r w:rsidR="00CA34D1">
        <w:rPr>
          <w:lang w:val="en-CA"/>
        </w:rPr>
        <w:t xml:space="preserve"> them not only to work in their </w:t>
      </w:r>
      <w:r w:rsidRPr="00780AF5">
        <w:rPr>
          <w:lang w:val="en-CA"/>
        </w:rPr>
        <w:t>communities but also to live full and complete lives of responsibility and service.</w:t>
      </w:r>
    </w:p>
    <w:p w:rsidR="00CA34D1" w:rsidRDefault="00CA34D1" w:rsidP="00780AF5">
      <w:pPr>
        <w:jc w:val="both"/>
        <w:rPr>
          <w:lang w:val="en-CA"/>
        </w:rPr>
      </w:pPr>
    </w:p>
    <w:p w:rsidR="00780AF5" w:rsidRPr="00780AF5" w:rsidRDefault="00780AF5" w:rsidP="00780AF5">
      <w:pPr>
        <w:jc w:val="both"/>
        <w:rPr>
          <w:lang w:val="en-CA"/>
        </w:rPr>
      </w:pPr>
      <w:r w:rsidRPr="00780AF5">
        <w:rPr>
          <w:lang w:val="en-CA"/>
        </w:rPr>
        <w:t xml:space="preserve">My department has assisted schools to continually </w:t>
      </w:r>
      <w:r w:rsidR="00CA34D1">
        <w:rPr>
          <w:lang w:val="en-CA"/>
        </w:rPr>
        <w:t xml:space="preserve">re-examine programs of study in </w:t>
      </w:r>
      <w:r w:rsidRPr="00780AF5">
        <w:rPr>
          <w:lang w:val="en-CA"/>
        </w:rPr>
        <w:t>modifications and experimental curricular programs are u</w:t>
      </w:r>
      <w:r w:rsidR="00CA34D1">
        <w:rPr>
          <w:lang w:val="en-CA"/>
        </w:rPr>
        <w:t xml:space="preserve">nder way in many centres. Those </w:t>
      </w:r>
      <w:r w:rsidRPr="00780AF5">
        <w:rPr>
          <w:lang w:val="en-CA"/>
        </w:rPr>
        <w:t>who plan school programs must be consciously aware of the chan</w:t>
      </w:r>
      <w:r w:rsidR="00CA34D1">
        <w:rPr>
          <w:lang w:val="en-CA"/>
        </w:rPr>
        <w:t xml:space="preserve">ging world, have some knowledge </w:t>
      </w:r>
      <w:r w:rsidRPr="00780AF5">
        <w:rPr>
          <w:lang w:val="en-CA"/>
        </w:rPr>
        <w:t>of likely trends in that world of tomorrow and be in a p</w:t>
      </w:r>
      <w:r w:rsidR="00CA34D1">
        <w:rPr>
          <w:lang w:val="en-CA"/>
        </w:rPr>
        <w:t xml:space="preserve">osition to suggest contents and </w:t>
      </w:r>
      <w:r w:rsidRPr="00780AF5">
        <w:rPr>
          <w:lang w:val="en-CA"/>
        </w:rPr>
        <w:t>method that will lead to the kind of responsible participation ide</w:t>
      </w:r>
      <w:r w:rsidR="00CA34D1">
        <w:rPr>
          <w:lang w:val="en-CA"/>
        </w:rPr>
        <w:t xml:space="preserve">alistically desired, </w:t>
      </w:r>
      <w:proofErr w:type="gramStart"/>
      <w:r w:rsidR="00CA34D1">
        <w:rPr>
          <w:lang w:val="en-CA"/>
        </w:rPr>
        <w:t>It</w:t>
      </w:r>
      <w:proofErr w:type="gramEnd"/>
      <w:r w:rsidR="00CA34D1">
        <w:rPr>
          <w:lang w:val="en-CA"/>
        </w:rPr>
        <w:t xml:space="preserve"> is this </w:t>
      </w:r>
      <w:r w:rsidRPr="00780AF5">
        <w:rPr>
          <w:lang w:val="en-CA"/>
        </w:rPr>
        <w:t>that has caused our elective program to broaden markedly. Inn</w:t>
      </w:r>
      <w:r w:rsidR="00CA34D1">
        <w:rPr>
          <w:lang w:val="en-CA"/>
        </w:rPr>
        <w:t xml:space="preserve">ovation in education represents </w:t>
      </w:r>
      <w:r w:rsidRPr="00780AF5">
        <w:rPr>
          <w:lang w:val="en-CA"/>
        </w:rPr>
        <w:t xml:space="preserve">a factor for change; a means of challenging existing realities </w:t>
      </w:r>
      <w:r w:rsidR="00CA34D1">
        <w:rPr>
          <w:lang w:val="en-CA"/>
        </w:rPr>
        <w:t xml:space="preserve">and ideas, a means of proposing </w:t>
      </w:r>
      <w:r w:rsidRPr="00780AF5">
        <w:rPr>
          <w:lang w:val="en-CA"/>
        </w:rPr>
        <w:t>new solutions; a method of developing critical attitudes; ways of d</w:t>
      </w:r>
      <w:r w:rsidR="00CA34D1">
        <w:rPr>
          <w:lang w:val="en-CA"/>
        </w:rPr>
        <w:t xml:space="preserve">eveloping methods for invention </w:t>
      </w:r>
      <w:r w:rsidRPr="00780AF5">
        <w:rPr>
          <w:lang w:val="en-CA"/>
        </w:rPr>
        <w:t>and discovery. Motivation can only be derived from desire and it is my hope that my department and I can provide th</w:t>
      </w:r>
      <w:r w:rsidR="00CA34D1">
        <w:rPr>
          <w:lang w:val="en-CA"/>
        </w:rPr>
        <w:t xml:space="preserve">e leadership necessary </w:t>
      </w:r>
      <w:r w:rsidRPr="00780AF5">
        <w:rPr>
          <w:lang w:val="en-CA"/>
        </w:rPr>
        <w:t>to stimulate that force.</w:t>
      </w:r>
    </w:p>
    <w:p w:rsidR="00CA34D1" w:rsidRDefault="00CA34D1" w:rsidP="00780AF5">
      <w:pPr>
        <w:jc w:val="both"/>
        <w:rPr>
          <w:lang w:val="en-CA"/>
        </w:rPr>
      </w:pPr>
    </w:p>
    <w:p w:rsidR="00780AF5" w:rsidRPr="00780AF5" w:rsidRDefault="00CA34D1" w:rsidP="00780AF5">
      <w:pPr>
        <w:jc w:val="both"/>
        <w:rPr>
          <w:lang w:val="en-CA"/>
        </w:rPr>
      </w:pPr>
      <w:r>
        <w:rPr>
          <w:lang w:val="en-CA"/>
        </w:rPr>
        <w:t>In order to do this</w:t>
      </w:r>
      <w:r w:rsidR="00780AF5" w:rsidRPr="00780AF5">
        <w:rPr>
          <w:lang w:val="en-CA"/>
        </w:rPr>
        <w:t>, Mr. Chairman, I have taken the initi</w:t>
      </w:r>
      <w:r>
        <w:rPr>
          <w:lang w:val="en-CA"/>
        </w:rPr>
        <w:t xml:space="preserve">ative and instituted a thorough </w:t>
      </w:r>
      <w:r w:rsidR="00780AF5" w:rsidRPr="00780AF5">
        <w:rPr>
          <w:lang w:val="en-CA"/>
        </w:rPr>
        <w:t>review of the structure of my department together with an analy</w:t>
      </w:r>
      <w:r>
        <w:rPr>
          <w:lang w:val="en-CA"/>
        </w:rPr>
        <w:t xml:space="preserve">sis of the educational services </w:t>
      </w:r>
      <w:r w:rsidR="00780AF5" w:rsidRPr="00780AF5">
        <w:rPr>
          <w:lang w:val="en-CA"/>
        </w:rPr>
        <w:t>being provided by the various branches. This is not to say that</w:t>
      </w:r>
      <w:r>
        <w:rPr>
          <w:lang w:val="en-CA"/>
        </w:rPr>
        <w:t xml:space="preserve"> I am in any way dissatisfied </w:t>
      </w:r>
      <w:r w:rsidR="00780AF5" w:rsidRPr="00780AF5">
        <w:rPr>
          <w:lang w:val="en-CA"/>
        </w:rPr>
        <w:t xml:space="preserve">with </w:t>
      </w:r>
      <w:r>
        <w:rPr>
          <w:lang w:val="en-CA"/>
        </w:rPr>
        <w:t xml:space="preserve">the present structure or that I </w:t>
      </w:r>
      <w:r w:rsidR="00780AF5" w:rsidRPr="00780AF5">
        <w:rPr>
          <w:lang w:val="en-CA"/>
        </w:rPr>
        <w:t>consider it unworkable. It is to say that I wish to know</w:t>
      </w:r>
      <w:r>
        <w:rPr>
          <w:lang w:val="en-CA"/>
        </w:rPr>
        <w:t xml:space="preserve"> </w:t>
      </w:r>
      <w:r w:rsidR="00780AF5" w:rsidRPr="00780AF5">
        <w:rPr>
          <w:lang w:val="en-CA"/>
        </w:rPr>
        <w:t>whether a r</w:t>
      </w:r>
      <w:r>
        <w:rPr>
          <w:lang w:val="en-CA"/>
        </w:rPr>
        <w:t xml:space="preserve">estructuring would assist us in </w:t>
      </w:r>
      <w:r w:rsidR="00780AF5" w:rsidRPr="00780AF5">
        <w:rPr>
          <w:lang w:val="en-CA"/>
        </w:rPr>
        <w:t>meeting the needs of a society undergoing funda</w:t>
      </w:r>
      <w:r>
        <w:rPr>
          <w:lang w:val="en-CA"/>
        </w:rPr>
        <w:t>mental change. I have</w:t>
      </w:r>
      <w:r w:rsidR="00780AF5" w:rsidRPr="00780AF5">
        <w:rPr>
          <w:lang w:val="en-CA"/>
        </w:rPr>
        <w:t>, therefore, established a task force to</w:t>
      </w:r>
      <w:r>
        <w:rPr>
          <w:lang w:val="en-CA"/>
        </w:rPr>
        <w:t xml:space="preserve"> analyze the structure and role </w:t>
      </w:r>
      <w:r w:rsidR="00780AF5" w:rsidRPr="00780AF5">
        <w:rPr>
          <w:lang w:val="en-CA"/>
        </w:rPr>
        <w:t>of the department and to recommend to me any changes whic</w:t>
      </w:r>
      <w:r>
        <w:rPr>
          <w:lang w:val="en-CA"/>
        </w:rPr>
        <w:t xml:space="preserve">h they see as being beneficial. </w:t>
      </w:r>
      <w:r w:rsidR="00780AF5" w:rsidRPr="00780AF5">
        <w:rPr>
          <w:lang w:val="en-CA"/>
        </w:rPr>
        <w:t>Because I consider this to be a matter of extreme urgency I've instructed</w:t>
      </w:r>
      <w:r>
        <w:rPr>
          <w:lang w:val="en-CA"/>
        </w:rPr>
        <w:t xml:space="preserve"> the task force to </w:t>
      </w:r>
      <w:r w:rsidR="00780AF5" w:rsidRPr="00780AF5">
        <w:rPr>
          <w:lang w:val="en-CA"/>
        </w:rPr>
        <w:t xml:space="preserve">report to me within the next few weeks. It is hoped that any </w:t>
      </w:r>
      <w:r>
        <w:rPr>
          <w:lang w:val="en-CA"/>
        </w:rPr>
        <w:t xml:space="preserve">reorganization or restructuring </w:t>
      </w:r>
      <w:r w:rsidR="00780AF5" w:rsidRPr="00780AF5">
        <w:rPr>
          <w:lang w:val="en-CA"/>
        </w:rPr>
        <w:t xml:space="preserve">will be completed over the summer and the department be in </w:t>
      </w:r>
      <w:r>
        <w:rPr>
          <w:lang w:val="en-CA"/>
        </w:rPr>
        <w:t>its new operational form by the opening of the 72/73 s</w:t>
      </w:r>
      <w:r w:rsidR="00780AF5" w:rsidRPr="00780AF5">
        <w:rPr>
          <w:lang w:val="en-CA"/>
        </w:rPr>
        <w:t>chool year.</w:t>
      </w:r>
    </w:p>
    <w:p w:rsidR="00CA34D1" w:rsidRDefault="00CA34D1" w:rsidP="00780AF5">
      <w:pPr>
        <w:jc w:val="both"/>
        <w:rPr>
          <w:lang w:val="en-CA"/>
        </w:rPr>
      </w:pPr>
    </w:p>
    <w:p w:rsidR="00780AF5" w:rsidRPr="00780AF5" w:rsidRDefault="00CA34D1" w:rsidP="00780AF5">
      <w:pPr>
        <w:jc w:val="both"/>
        <w:rPr>
          <w:lang w:val="en-CA"/>
        </w:rPr>
      </w:pPr>
      <w:r>
        <w:rPr>
          <w:lang w:val="en-CA"/>
        </w:rPr>
        <w:t>And now, Mr. Speaker</w:t>
      </w:r>
      <w:r w:rsidR="00780AF5" w:rsidRPr="00780AF5">
        <w:rPr>
          <w:lang w:val="en-CA"/>
        </w:rPr>
        <w:t>, I would like to say a word or two</w:t>
      </w:r>
      <w:r>
        <w:rPr>
          <w:lang w:val="en-CA"/>
        </w:rPr>
        <w:t xml:space="preserve"> about the major divisions into which my E</w:t>
      </w:r>
      <w:r w:rsidR="00780AF5" w:rsidRPr="00780AF5">
        <w:rPr>
          <w:lang w:val="en-CA"/>
        </w:rPr>
        <w:t>stimates fall. In the few minutes remaining, I wo</w:t>
      </w:r>
      <w:r>
        <w:rPr>
          <w:lang w:val="en-CA"/>
        </w:rPr>
        <w:t xml:space="preserve">uld just like to skim over very quickly because no </w:t>
      </w:r>
      <w:r w:rsidR="00780AF5" w:rsidRPr="00780AF5">
        <w:rPr>
          <w:lang w:val="en-CA"/>
        </w:rPr>
        <w:t>doubt there will be more opportunity as we deal with mv E</w:t>
      </w:r>
      <w:r>
        <w:rPr>
          <w:lang w:val="en-CA"/>
        </w:rPr>
        <w:t xml:space="preserve">stimates section </w:t>
      </w:r>
      <w:r w:rsidR="00780AF5" w:rsidRPr="00780AF5">
        <w:rPr>
          <w:lang w:val="en-CA"/>
        </w:rPr>
        <w:t xml:space="preserve">by section. But to highlight some of </w:t>
      </w:r>
      <w:r>
        <w:rPr>
          <w:lang w:val="en-CA"/>
        </w:rPr>
        <w:t xml:space="preserve">the branches, some of the programs: the Planning and </w:t>
      </w:r>
      <w:r w:rsidR="00780AF5" w:rsidRPr="00780AF5">
        <w:rPr>
          <w:lang w:val="en-CA"/>
        </w:rPr>
        <w:t>Rese</w:t>
      </w:r>
      <w:r>
        <w:rPr>
          <w:lang w:val="en-CA"/>
        </w:rPr>
        <w:t xml:space="preserve">arch branch instituted under my </w:t>
      </w:r>
      <w:r w:rsidR="00780AF5" w:rsidRPr="00780AF5">
        <w:rPr>
          <w:lang w:val="en-CA"/>
        </w:rPr>
        <w:t>predecessor will continue</w:t>
      </w:r>
      <w:r>
        <w:rPr>
          <w:lang w:val="en-CA"/>
        </w:rPr>
        <w:t xml:space="preserve"> to provide the major thrust in </w:t>
      </w:r>
      <w:r w:rsidR="00780AF5" w:rsidRPr="00780AF5">
        <w:rPr>
          <w:lang w:val="en-CA"/>
        </w:rPr>
        <w:t>identifying innovative practices. During the past year the b</w:t>
      </w:r>
      <w:r>
        <w:rPr>
          <w:lang w:val="en-CA"/>
        </w:rPr>
        <w:t xml:space="preserve">ranch has undertaken a research </w:t>
      </w:r>
      <w:r w:rsidR="00780AF5" w:rsidRPr="00780AF5">
        <w:rPr>
          <w:lang w:val="en-CA"/>
        </w:rPr>
        <w:t>project designed to elicit from Manitobans a relative statement</w:t>
      </w:r>
      <w:r>
        <w:rPr>
          <w:lang w:val="en-CA"/>
        </w:rPr>
        <w:t xml:space="preserve"> of goals for the school system </w:t>
      </w:r>
      <w:r w:rsidR="00780AF5" w:rsidRPr="00780AF5">
        <w:rPr>
          <w:lang w:val="en-CA"/>
        </w:rPr>
        <w:t>in an attempt to develop a system of evaluation and need; assessment within the schools themselves.</w:t>
      </w:r>
    </w:p>
    <w:p w:rsidR="00780AF5" w:rsidRPr="00780AF5" w:rsidRDefault="00780AF5" w:rsidP="00780AF5">
      <w:pPr>
        <w:jc w:val="both"/>
        <w:rPr>
          <w:lang w:val="en-CA"/>
        </w:rPr>
      </w:pPr>
    </w:p>
    <w:p w:rsidR="00780AF5" w:rsidRPr="00780AF5" w:rsidRDefault="00780AF5" w:rsidP="00780AF5">
      <w:pPr>
        <w:jc w:val="both"/>
        <w:rPr>
          <w:lang w:val="en-CA"/>
        </w:rPr>
      </w:pPr>
      <w:r w:rsidRPr="00780AF5">
        <w:rPr>
          <w:lang w:val="en-CA"/>
        </w:rPr>
        <w:t>Grants have been made to school divisions to enab</w:t>
      </w:r>
      <w:r w:rsidR="00CA34D1">
        <w:rPr>
          <w:lang w:val="en-CA"/>
        </w:rPr>
        <w:t xml:space="preserve">le them to test out alternative </w:t>
      </w:r>
      <w:r w:rsidRPr="00780AF5">
        <w:rPr>
          <w:lang w:val="en-CA"/>
        </w:rPr>
        <w:t>approaches to problems co</w:t>
      </w:r>
      <w:r w:rsidR="00CA34D1">
        <w:rPr>
          <w:lang w:val="en-CA"/>
        </w:rPr>
        <w:t>nnected with inner city schools</w:t>
      </w:r>
      <w:r w:rsidRPr="00780AF5">
        <w:rPr>
          <w:lang w:val="en-CA"/>
        </w:rPr>
        <w:t>, community sc</w:t>
      </w:r>
      <w:r w:rsidR="00CA34D1">
        <w:rPr>
          <w:lang w:val="en-CA"/>
        </w:rPr>
        <w:t xml:space="preserve">hool relations, individualized </w:t>
      </w:r>
      <w:r w:rsidRPr="00780AF5">
        <w:rPr>
          <w:lang w:val="en-CA"/>
        </w:rPr>
        <w:t>instruction and the need for individual humanistic r</w:t>
      </w:r>
      <w:r w:rsidR="00CA34D1">
        <w:rPr>
          <w:lang w:val="en-CA"/>
        </w:rPr>
        <w:t xml:space="preserve">elevant teaching and learning. </w:t>
      </w:r>
      <w:r w:rsidRPr="00780AF5">
        <w:rPr>
          <w:lang w:val="en-CA"/>
        </w:rPr>
        <w:t xml:space="preserve">A total of 14 projects are under way and they </w:t>
      </w:r>
      <w:r w:rsidR="00CA34D1">
        <w:rPr>
          <w:lang w:val="en-CA"/>
        </w:rPr>
        <w:t xml:space="preserve">are being constantly evaluated. </w:t>
      </w:r>
      <w:r w:rsidRPr="00780AF5">
        <w:rPr>
          <w:lang w:val="en-CA"/>
        </w:rPr>
        <w:t>At this juncture, Mr. Chairman, I would also wish to menti</w:t>
      </w:r>
      <w:r w:rsidR="00CA34D1">
        <w:rPr>
          <w:lang w:val="en-CA"/>
        </w:rPr>
        <w:t xml:space="preserve">on the activities of the branch </w:t>
      </w:r>
      <w:r w:rsidRPr="00780AF5">
        <w:rPr>
          <w:lang w:val="en-CA"/>
        </w:rPr>
        <w:t>in the ar</w:t>
      </w:r>
      <w:r w:rsidR="00CA34D1">
        <w:rPr>
          <w:lang w:val="en-CA"/>
        </w:rPr>
        <w:t>eas of early childhood services</w:t>
      </w:r>
      <w:r w:rsidRPr="00780AF5">
        <w:rPr>
          <w:lang w:val="en-CA"/>
        </w:rPr>
        <w:t>, differentiated staf</w:t>
      </w:r>
      <w:r w:rsidR="00CA34D1">
        <w:rPr>
          <w:lang w:val="en-CA"/>
        </w:rPr>
        <w:t xml:space="preserve">fing, volunteer program and new </w:t>
      </w:r>
      <w:r w:rsidRPr="00780AF5">
        <w:rPr>
          <w:lang w:val="en-CA"/>
        </w:rPr>
        <w:t>careers. New careers which is under the direction, und</w:t>
      </w:r>
      <w:r w:rsidR="00CA34D1">
        <w:rPr>
          <w:lang w:val="en-CA"/>
        </w:rPr>
        <w:t xml:space="preserve">er a joint responsibility of my </w:t>
      </w:r>
      <w:r w:rsidRPr="00780AF5">
        <w:rPr>
          <w:lang w:val="en-CA"/>
        </w:rPr>
        <w:t xml:space="preserve">Department and Colleges and Universities Affairs. </w:t>
      </w:r>
      <w:r w:rsidRPr="00CA34D1">
        <w:rPr>
          <w:lang w:val="en-CA"/>
        </w:rPr>
        <w:t>Early C</w:t>
      </w:r>
      <w:r w:rsidR="00CA34D1">
        <w:rPr>
          <w:lang w:val="en-CA"/>
        </w:rPr>
        <w:t xml:space="preserve">hildhood Services was developed </w:t>
      </w:r>
      <w:r w:rsidRPr="00780AF5">
        <w:rPr>
          <w:lang w:val="en-CA"/>
        </w:rPr>
        <w:t>as an inter-departmental program to produce a basic philosophy as well as funding gui</w:t>
      </w:r>
      <w:r w:rsidR="00CA34D1">
        <w:rPr>
          <w:lang w:val="en-CA"/>
        </w:rPr>
        <w:t xml:space="preserve">delines </w:t>
      </w:r>
      <w:r w:rsidRPr="00780AF5">
        <w:rPr>
          <w:lang w:val="en-CA"/>
        </w:rPr>
        <w:t>for alternative methods of providing services in the years prior to kindergarten.</w:t>
      </w:r>
    </w:p>
    <w:p w:rsidR="00CA34D1" w:rsidRDefault="00CA34D1" w:rsidP="00780AF5">
      <w:pPr>
        <w:jc w:val="both"/>
        <w:rPr>
          <w:lang w:val="en-CA"/>
        </w:rPr>
      </w:pPr>
    </w:p>
    <w:p w:rsidR="00780AF5" w:rsidRPr="00780AF5" w:rsidRDefault="00780AF5" w:rsidP="00780AF5">
      <w:pPr>
        <w:jc w:val="both"/>
        <w:rPr>
          <w:lang w:val="en-CA"/>
        </w:rPr>
      </w:pPr>
      <w:r w:rsidRPr="00780AF5">
        <w:rPr>
          <w:lang w:val="en-CA"/>
        </w:rPr>
        <w:t>Experimental projects related to day care, nursery sc</w:t>
      </w:r>
      <w:r w:rsidR="00CA34D1">
        <w:rPr>
          <w:lang w:val="en-CA"/>
        </w:rPr>
        <w:t xml:space="preserve">hools have been inaugurated and </w:t>
      </w:r>
      <w:r w:rsidRPr="00780AF5">
        <w:rPr>
          <w:lang w:val="en-CA"/>
        </w:rPr>
        <w:t>these will be continued and expanded as they prove their value to the education s</w:t>
      </w:r>
      <w:r w:rsidR="00CA34D1">
        <w:rPr>
          <w:lang w:val="en-CA"/>
        </w:rPr>
        <w:t xml:space="preserve">ystem in </w:t>
      </w:r>
      <w:r w:rsidRPr="00780AF5">
        <w:rPr>
          <w:lang w:val="en-CA"/>
        </w:rPr>
        <w:t>general. As a means of allowing for more individualization o</w:t>
      </w:r>
      <w:r w:rsidR="00CA34D1">
        <w:rPr>
          <w:lang w:val="en-CA"/>
        </w:rPr>
        <w:t xml:space="preserve">f instruction through a smaller </w:t>
      </w:r>
      <w:r w:rsidRPr="00780AF5">
        <w:rPr>
          <w:lang w:val="en-CA"/>
        </w:rPr>
        <w:t xml:space="preserve">teacher-pupil ratio we are looking at </w:t>
      </w:r>
      <w:proofErr w:type="spellStart"/>
      <w:r w:rsidRPr="00780AF5">
        <w:rPr>
          <w:lang w:val="en-CA"/>
        </w:rPr>
        <w:t>differentiative</w:t>
      </w:r>
      <w:proofErr w:type="spellEnd"/>
      <w:r w:rsidRPr="00780AF5">
        <w:rPr>
          <w:lang w:val="en-CA"/>
        </w:rPr>
        <w:t xml:space="preserve"> staffing and for a</w:t>
      </w:r>
      <w:r w:rsidR="00CA34D1">
        <w:rPr>
          <w:lang w:val="en-CA"/>
        </w:rPr>
        <w:t xml:space="preserve"> curriculum more individualized </w:t>
      </w:r>
      <w:r w:rsidRPr="00780AF5">
        <w:rPr>
          <w:lang w:val="en-CA"/>
        </w:rPr>
        <w:t>than that which is possible in the traditional clas</w:t>
      </w:r>
      <w:r w:rsidR="00CA34D1">
        <w:rPr>
          <w:lang w:val="en-CA"/>
        </w:rPr>
        <w:t>sroom situation.</w:t>
      </w:r>
    </w:p>
    <w:p w:rsidR="00CA34D1" w:rsidRDefault="00CA34D1" w:rsidP="00780AF5">
      <w:pPr>
        <w:jc w:val="both"/>
        <w:rPr>
          <w:lang w:val="en-CA"/>
        </w:rPr>
      </w:pPr>
    </w:p>
    <w:p w:rsidR="00780AF5" w:rsidRPr="00780AF5" w:rsidRDefault="00780AF5" w:rsidP="00780AF5">
      <w:pPr>
        <w:jc w:val="both"/>
        <w:rPr>
          <w:lang w:val="en-CA"/>
        </w:rPr>
      </w:pPr>
      <w:r w:rsidRPr="00780AF5">
        <w:rPr>
          <w:lang w:val="en-CA"/>
        </w:rPr>
        <w:t>In the area of volunteers it is estimated that as a result of</w:t>
      </w:r>
      <w:r w:rsidR="00CA34D1">
        <w:rPr>
          <w:lang w:val="en-CA"/>
        </w:rPr>
        <w:t xml:space="preserve"> our efforts in encouraging the </w:t>
      </w:r>
      <w:r w:rsidRPr="00780AF5">
        <w:rPr>
          <w:lang w:val="en-CA"/>
        </w:rPr>
        <w:t>use of volunteers there are now over 800 working at lea</w:t>
      </w:r>
      <w:r w:rsidR="00CA34D1">
        <w:rPr>
          <w:lang w:val="en-CA"/>
        </w:rPr>
        <w:t xml:space="preserve">st one-half day per week in the Winnipeg schools </w:t>
      </w:r>
      <w:r w:rsidRPr="00780AF5">
        <w:rPr>
          <w:lang w:val="en-CA"/>
        </w:rPr>
        <w:t xml:space="preserve">alone. This is estimated to be an increase </w:t>
      </w:r>
      <w:r w:rsidR="00CA34D1">
        <w:rPr>
          <w:lang w:val="en-CA"/>
        </w:rPr>
        <w:t xml:space="preserve">of better than 100 percent over </w:t>
      </w:r>
      <w:r w:rsidRPr="00780AF5">
        <w:rPr>
          <w:lang w:val="en-CA"/>
        </w:rPr>
        <w:t>the previous year, and further expansion and activ</w:t>
      </w:r>
      <w:r w:rsidR="00CA34D1">
        <w:rPr>
          <w:lang w:val="en-CA"/>
        </w:rPr>
        <w:t xml:space="preserve">ity in this area will continue. </w:t>
      </w:r>
      <w:r w:rsidRPr="00780AF5">
        <w:rPr>
          <w:lang w:val="en-CA"/>
        </w:rPr>
        <w:t>Self-evident is the issue of educational costs continuin</w:t>
      </w:r>
      <w:r w:rsidR="00CA34D1">
        <w:rPr>
          <w:lang w:val="en-CA"/>
        </w:rPr>
        <w:t xml:space="preserve">g to rise sharply over the last </w:t>
      </w:r>
      <w:r w:rsidRPr="00780AF5">
        <w:rPr>
          <w:lang w:val="en-CA"/>
        </w:rPr>
        <w:t>decade, whether b</w:t>
      </w:r>
      <w:r w:rsidR="00CA34D1">
        <w:rPr>
          <w:lang w:val="en-CA"/>
        </w:rPr>
        <w:t>ecause of increasing enrolments</w:t>
      </w:r>
      <w:r w:rsidRPr="00780AF5">
        <w:rPr>
          <w:lang w:val="en-CA"/>
        </w:rPr>
        <w:t>, improve</w:t>
      </w:r>
      <w:r w:rsidR="00CA34D1">
        <w:rPr>
          <w:lang w:val="en-CA"/>
        </w:rPr>
        <w:t xml:space="preserve">d programs, higher salaries or </w:t>
      </w:r>
      <w:r w:rsidRPr="00780AF5">
        <w:rPr>
          <w:lang w:val="en-CA"/>
        </w:rPr>
        <w:t>lower pupil-teacher ratios. However, throughout this period th</w:t>
      </w:r>
      <w:r w:rsidR="00CA34D1">
        <w:rPr>
          <w:lang w:val="en-CA"/>
        </w:rPr>
        <w:t>ere has also been a substantial increase in provincial support</w:t>
      </w:r>
      <w:r w:rsidRPr="00780AF5">
        <w:rPr>
          <w:lang w:val="en-CA"/>
        </w:rPr>
        <w:t>: During the past year the new Block Gran</w:t>
      </w:r>
      <w:r w:rsidR="00CA34D1">
        <w:rPr>
          <w:lang w:val="en-CA"/>
        </w:rPr>
        <w:t xml:space="preserve">t of $18.00 per pupil; </w:t>
      </w:r>
      <w:r w:rsidRPr="00780AF5">
        <w:rPr>
          <w:lang w:val="en-CA"/>
        </w:rPr>
        <w:t>the change in the division of costs of the Foundation Progra</w:t>
      </w:r>
      <w:r w:rsidR="00CA34D1">
        <w:rPr>
          <w:lang w:val="en-CA"/>
        </w:rPr>
        <w:t xml:space="preserve">m -- 75 percent from provincial </w:t>
      </w:r>
      <w:r w:rsidRPr="00780AF5">
        <w:rPr>
          <w:lang w:val="en-CA"/>
        </w:rPr>
        <w:t>funds; the provision of a tax credit to all owners and tena</w:t>
      </w:r>
      <w:r w:rsidR="00CA34D1">
        <w:rPr>
          <w:lang w:val="en-CA"/>
        </w:rPr>
        <w:t>nts during the year 72; and the recently announced E</w:t>
      </w:r>
      <w:r w:rsidRPr="00780AF5">
        <w:rPr>
          <w:lang w:val="en-CA"/>
        </w:rPr>
        <w:t>ducation Property Tax Credit Plan have been significant items.</w:t>
      </w:r>
    </w:p>
    <w:p w:rsidR="00CA34D1" w:rsidRDefault="00CA34D1" w:rsidP="00780AF5">
      <w:pPr>
        <w:jc w:val="both"/>
        <w:rPr>
          <w:lang w:val="en-CA"/>
        </w:rPr>
      </w:pPr>
    </w:p>
    <w:p w:rsidR="00CA34D1" w:rsidRDefault="00780AF5" w:rsidP="00780AF5">
      <w:pPr>
        <w:jc w:val="both"/>
        <w:rPr>
          <w:lang w:val="en-CA"/>
        </w:rPr>
      </w:pPr>
      <w:r w:rsidRPr="00780AF5">
        <w:rPr>
          <w:lang w:val="en-CA"/>
        </w:rPr>
        <w:t xml:space="preserve">In keeping with the trend to greater local autonomy free </w:t>
      </w:r>
      <w:r w:rsidR="00CA34D1">
        <w:rPr>
          <w:lang w:val="en-CA"/>
        </w:rPr>
        <w:t>textbooks were discontinued and a per pupil grant of $ 12.</w:t>
      </w:r>
      <w:r w:rsidRPr="00780AF5">
        <w:rPr>
          <w:lang w:val="en-CA"/>
        </w:rPr>
        <w:t>00 for print and non-print instr</w:t>
      </w:r>
      <w:r w:rsidR="00CA34D1">
        <w:rPr>
          <w:lang w:val="en-CA"/>
        </w:rPr>
        <w:t>uctional material was provided. E</w:t>
      </w:r>
      <w:r w:rsidRPr="00780AF5">
        <w:rPr>
          <w:lang w:val="en-CA"/>
        </w:rPr>
        <w:t>arlier I mentioned the province continues to pay the full co</w:t>
      </w:r>
      <w:r w:rsidR="00CA34D1">
        <w:rPr>
          <w:lang w:val="en-CA"/>
        </w:rPr>
        <w:t xml:space="preserve">st of new schools and additions </w:t>
      </w:r>
      <w:r w:rsidRPr="00780AF5">
        <w:rPr>
          <w:lang w:val="en-CA"/>
        </w:rPr>
        <w:t>plus the full cost of major capital renovations or replacements.</w:t>
      </w:r>
    </w:p>
    <w:p w:rsidR="00CA34D1" w:rsidRDefault="00CA34D1" w:rsidP="00780AF5">
      <w:pPr>
        <w:jc w:val="both"/>
        <w:rPr>
          <w:lang w:val="en-CA"/>
        </w:rPr>
      </w:pPr>
    </w:p>
    <w:p w:rsidR="00780AF5" w:rsidRDefault="00780AF5" w:rsidP="00780AF5">
      <w:pPr>
        <w:jc w:val="both"/>
        <w:rPr>
          <w:lang w:val="en-CA"/>
        </w:rPr>
      </w:pPr>
      <w:r w:rsidRPr="00780AF5">
        <w:rPr>
          <w:lang w:val="en-CA"/>
        </w:rPr>
        <w:t>In a most significant area of instructional service specia</w:t>
      </w:r>
      <w:r w:rsidR="00CA34D1">
        <w:rPr>
          <w:lang w:val="en-CA"/>
        </w:rPr>
        <w:t xml:space="preserve">l attention will continue to be </w:t>
      </w:r>
      <w:r w:rsidRPr="00780AF5">
        <w:rPr>
          <w:lang w:val="en-CA"/>
        </w:rPr>
        <w:t>given to new programs and procedures with respect to Indi</w:t>
      </w:r>
      <w:r w:rsidR="00CA34D1">
        <w:rPr>
          <w:lang w:val="en-CA"/>
        </w:rPr>
        <w:t xml:space="preserve">an and Metis children. We will continue to assist school </w:t>
      </w:r>
      <w:r w:rsidRPr="00780AF5">
        <w:rPr>
          <w:lang w:val="en-CA"/>
        </w:rPr>
        <w:t>boards in improving and extendin</w:t>
      </w:r>
      <w:r w:rsidR="00CA34D1">
        <w:rPr>
          <w:lang w:val="en-CA"/>
        </w:rPr>
        <w:t xml:space="preserve">g whatever special programs may </w:t>
      </w:r>
      <w:r w:rsidRPr="00780AF5">
        <w:rPr>
          <w:lang w:val="en-CA"/>
        </w:rPr>
        <w:t>be required in an effort to overcome the handicap posed by sp</w:t>
      </w:r>
      <w:r w:rsidR="00CA34D1">
        <w:rPr>
          <w:lang w:val="en-CA"/>
        </w:rPr>
        <w:t>arsity of population in much of the province.</w:t>
      </w:r>
    </w:p>
    <w:p w:rsidR="00CA34D1" w:rsidRPr="00780AF5" w:rsidRDefault="00CA34D1" w:rsidP="00780AF5">
      <w:pPr>
        <w:jc w:val="both"/>
        <w:rPr>
          <w:lang w:val="en-CA"/>
        </w:rPr>
      </w:pPr>
    </w:p>
    <w:p w:rsidR="00780AF5" w:rsidRPr="00780AF5" w:rsidRDefault="00780AF5" w:rsidP="00780AF5">
      <w:pPr>
        <w:jc w:val="both"/>
        <w:rPr>
          <w:lang w:val="en-CA"/>
        </w:rPr>
      </w:pPr>
      <w:r w:rsidRPr="00780AF5">
        <w:rPr>
          <w:lang w:val="en-CA"/>
        </w:rPr>
        <w:t>It is expected that recent legislation regarding residual</w:t>
      </w:r>
      <w:r w:rsidR="00CA34D1">
        <w:rPr>
          <w:lang w:val="en-CA"/>
        </w:rPr>
        <w:t xml:space="preserve"> costs will be used extensively</w:t>
      </w:r>
      <w:r w:rsidRPr="00780AF5">
        <w:rPr>
          <w:lang w:val="en-CA"/>
        </w:rPr>
        <w:t xml:space="preserve"> in encouraging neighbor</w:t>
      </w:r>
      <w:r w:rsidR="00CA34D1">
        <w:rPr>
          <w:lang w:val="en-CA"/>
        </w:rPr>
        <w:t xml:space="preserve">ing divisions to co-operate and </w:t>
      </w:r>
      <w:r w:rsidRPr="00780AF5">
        <w:rPr>
          <w:lang w:val="en-CA"/>
        </w:rPr>
        <w:t xml:space="preserve">collaborate in providing these valuable and vital resources. Now while there has </w:t>
      </w:r>
      <w:r w:rsidR="00CA34D1">
        <w:rPr>
          <w:lang w:val="en-CA"/>
        </w:rPr>
        <w:t xml:space="preserve">been some </w:t>
      </w:r>
      <w:r w:rsidRPr="00780AF5">
        <w:rPr>
          <w:lang w:val="en-CA"/>
        </w:rPr>
        <w:t xml:space="preserve">re-education in the rapid rate of .curriculum change there will be </w:t>
      </w:r>
      <w:r w:rsidR="00CA34D1">
        <w:rPr>
          <w:lang w:val="en-CA"/>
        </w:rPr>
        <w:t xml:space="preserve">no letup in our effort- to suit </w:t>
      </w:r>
      <w:r w:rsidRPr="00780AF5">
        <w:rPr>
          <w:lang w:val="en-CA"/>
        </w:rPr>
        <w:t>e</w:t>
      </w:r>
      <w:r w:rsidR="00CA34D1">
        <w:rPr>
          <w:lang w:val="en-CA"/>
        </w:rPr>
        <w:t xml:space="preserve">ducation to the differing needs of Manitobans. </w:t>
      </w:r>
      <w:r w:rsidRPr="00780AF5">
        <w:rPr>
          <w:lang w:val="en-CA"/>
        </w:rPr>
        <w:t>I s</w:t>
      </w:r>
      <w:r w:rsidR="00CA34D1">
        <w:rPr>
          <w:lang w:val="en-CA"/>
        </w:rPr>
        <w:t>hould also mention that we have</w:t>
      </w:r>
      <w:r w:rsidRPr="00780AF5">
        <w:rPr>
          <w:lang w:val="en-CA"/>
        </w:rPr>
        <w:t xml:space="preserve"> undertaken the develop</w:t>
      </w:r>
      <w:r w:rsidR="00CA34D1">
        <w:rPr>
          <w:lang w:val="en-CA"/>
        </w:rPr>
        <w:t xml:space="preserve">ment of a new branch within the </w:t>
      </w:r>
      <w:r w:rsidRPr="00780AF5">
        <w:rPr>
          <w:lang w:val="en-CA"/>
        </w:rPr>
        <w:t>Departm</w:t>
      </w:r>
      <w:r w:rsidR="00CA34D1">
        <w:rPr>
          <w:lang w:val="en-CA"/>
        </w:rPr>
        <w:t xml:space="preserve">ent -- the Professional </w:t>
      </w:r>
      <w:r w:rsidRPr="00780AF5">
        <w:rPr>
          <w:lang w:val="en-CA"/>
        </w:rPr>
        <w:t>Development Branch. The prime</w:t>
      </w:r>
      <w:r w:rsidR="00CA34D1">
        <w:rPr>
          <w:lang w:val="en-CA"/>
        </w:rPr>
        <w:t xml:space="preserve"> purpose of which is to provide </w:t>
      </w:r>
      <w:r w:rsidRPr="00780AF5">
        <w:rPr>
          <w:lang w:val="en-CA"/>
        </w:rPr>
        <w:t>greater opportunities for all of us in education. To improve</w:t>
      </w:r>
      <w:r w:rsidR="00CA34D1">
        <w:rPr>
          <w:lang w:val="en-CA"/>
        </w:rPr>
        <w:t xml:space="preserve"> our administrative techniques, </w:t>
      </w:r>
      <w:r w:rsidRPr="00780AF5">
        <w:rPr>
          <w:lang w:val="en-CA"/>
        </w:rPr>
        <w:t>explore untap</w:t>
      </w:r>
      <w:r w:rsidR="00CA34D1">
        <w:rPr>
          <w:lang w:val="en-CA"/>
        </w:rPr>
        <w:t xml:space="preserve">ped leadership potential and to </w:t>
      </w:r>
      <w:r w:rsidRPr="00780AF5">
        <w:rPr>
          <w:lang w:val="en-CA"/>
        </w:rPr>
        <w:t xml:space="preserve">recharge our energies that we may </w:t>
      </w:r>
      <w:r w:rsidR="00CA34D1">
        <w:rPr>
          <w:lang w:val="en-CA"/>
        </w:rPr>
        <w:t xml:space="preserve">continue to </w:t>
      </w:r>
      <w:r w:rsidRPr="00780AF5">
        <w:rPr>
          <w:lang w:val="en-CA"/>
        </w:rPr>
        <w:t>cope successfully with the changing patterns that face us.</w:t>
      </w:r>
    </w:p>
    <w:p w:rsidR="00CA34D1" w:rsidRDefault="00CA34D1" w:rsidP="00780AF5">
      <w:pPr>
        <w:jc w:val="both"/>
        <w:rPr>
          <w:lang w:val="en-CA"/>
        </w:rPr>
      </w:pPr>
    </w:p>
    <w:p w:rsidR="00780AF5" w:rsidRPr="00780AF5" w:rsidRDefault="00780AF5" w:rsidP="00780AF5">
      <w:pPr>
        <w:jc w:val="both"/>
        <w:rPr>
          <w:lang w:val="en-CA"/>
        </w:rPr>
      </w:pPr>
      <w:r w:rsidRPr="00780AF5">
        <w:rPr>
          <w:lang w:val="en-CA"/>
        </w:rPr>
        <w:t>In closing, Mr. Chairman, may I say that there are no</w:t>
      </w:r>
      <w:r w:rsidR="00CA34D1">
        <w:rPr>
          <w:lang w:val="en-CA"/>
        </w:rPr>
        <w:t xml:space="preserve"> doubt many other areas, Child Development Services</w:t>
      </w:r>
      <w:r w:rsidRPr="00780AF5">
        <w:rPr>
          <w:lang w:val="en-CA"/>
        </w:rPr>
        <w:t>, which is not the responsibility of my de</w:t>
      </w:r>
      <w:r w:rsidR="00CA34D1">
        <w:rPr>
          <w:lang w:val="en-CA"/>
        </w:rPr>
        <w:t xml:space="preserve">partment, and about which more </w:t>
      </w:r>
      <w:r w:rsidRPr="00780AF5">
        <w:rPr>
          <w:lang w:val="en-CA"/>
        </w:rPr>
        <w:t>debate may arise durin</w:t>
      </w:r>
      <w:r w:rsidR="00CA34D1">
        <w:rPr>
          <w:lang w:val="en-CA"/>
        </w:rPr>
        <w:t>g further consideration of our E</w:t>
      </w:r>
      <w:r w:rsidRPr="00780AF5">
        <w:rPr>
          <w:lang w:val="en-CA"/>
        </w:rPr>
        <w:t>stima</w:t>
      </w:r>
      <w:r w:rsidR="00CA34D1">
        <w:rPr>
          <w:lang w:val="en-CA"/>
        </w:rPr>
        <w:t xml:space="preserve">tes, and other concerns which I </w:t>
      </w:r>
      <w:r w:rsidRPr="00780AF5">
        <w:rPr>
          <w:lang w:val="en-CA"/>
        </w:rPr>
        <w:t xml:space="preserve">have not mentioned. This is not because I consider them less </w:t>
      </w:r>
      <w:r w:rsidR="00CA34D1">
        <w:rPr>
          <w:lang w:val="en-CA"/>
        </w:rPr>
        <w:t xml:space="preserve">important but simply because of </w:t>
      </w:r>
      <w:r w:rsidRPr="00780AF5">
        <w:rPr>
          <w:lang w:val="en-CA"/>
        </w:rPr>
        <w:t>time constraint I have had to make a definite selection of a few.</w:t>
      </w:r>
    </w:p>
    <w:p w:rsidR="00CA34D1" w:rsidRDefault="00CA34D1" w:rsidP="00780AF5">
      <w:pPr>
        <w:jc w:val="both"/>
        <w:rPr>
          <w:lang w:val="en-CA"/>
        </w:rPr>
      </w:pPr>
    </w:p>
    <w:p w:rsidR="00C346CF" w:rsidRPr="00780AF5" w:rsidRDefault="00780AF5" w:rsidP="00780AF5">
      <w:pPr>
        <w:jc w:val="both"/>
        <w:rPr>
          <w:lang w:val="en-CA"/>
        </w:rPr>
      </w:pPr>
      <w:r w:rsidRPr="00780AF5">
        <w:rPr>
          <w:lang w:val="en-CA"/>
        </w:rPr>
        <w:t xml:space="preserve">If members wish to raise questions concerning both the </w:t>
      </w:r>
      <w:r w:rsidR="00CA34D1">
        <w:rPr>
          <w:lang w:val="en-CA"/>
        </w:rPr>
        <w:t xml:space="preserve">items which I have outlined and </w:t>
      </w:r>
      <w:r w:rsidRPr="00780AF5">
        <w:rPr>
          <w:lang w:val="en-CA"/>
        </w:rPr>
        <w:t>those which I have o</w:t>
      </w:r>
      <w:r w:rsidR="00CA34D1">
        <w:rPr>
          <w:lang w:val="en-CA"/>
        </w:rPr>
        <w:t>mitted and referred to in the E</w:t>
      </w:r>
      <w:r w:rsidRPr="00780AF5">
        <w:rPr>
          <w:lang w:val="en-CA"/>
        </w:rPr>
        <w:t>stimates , I</w:t>
      </w:r>
      <w:r w:rsidR="00CA34D1">
        <w:rPr>
          <w:lang w:val="en-CA"/>
        </w:rPr>
        <w:t xml:space="preserve">'ll be happy to answer them and </w:t>
      </w:r>
      <w:r w:rsidRPr="00780AF5">
        <w:rPr>
          <w:lang w:val="en-CA"/>
        </w:rPr>
        <w:t>deal with them as best I can during the consideration of the Estimates of my department.</w:t>
      </w:r>
    </w:p>
    <w:p w:rsidR="00C346CF" w:rsidRPr="00780AF5" w:rsidRDefault="00C346CF" w:rsidP="00780AF5">
      <w:pPr>
        <w:jc w:val="both"/>
        <w:rPr>
          <w:lang w:val="en-CA"/>
        </w:rPr>
      </w:pPr>
    </w:p>
    <w:p w:rsidR="00C346CF" w:rsidRPr="00780AF5" w:rsidRDefault="00C346CF" w:rsidP="00780AF5">
      <w:pPr>
        <w:jc w:val="both"/>
        <w:rPr>
          <w:lang w:val="en-CA"/>
        </w:rPr>
      </w:pPr>
    </w:p>
    <w:p w:rsidR="00C346CF" w:rsidRPr="00780AF5" w:rsidRDefault="00C346CF" w:rsidP="00780AF5">
      <w:pPr>
        <w:jc w:val="both"/>
        <w:rPr>
          <w:lang w:val="en-CA"/>
        </w:rPr>
      </w:pPr>
    </w:p>
    <w:p w:rsidR="00C346CF" w:rsidRPr="00780AF5" w:rsidRDefault="00C346CF" w:rsidP="00780AF5">
      <w:pPr>
        <w:jc w:val="both"/>
        <w:rPr>
          <w:lang w:val="en-CA"/>
        </w:rPr>
      </w:pPr>
    </w:p>
    <w:p w:rsidR="00C346CF" w:rsidRPr="00780AF5" w:rsidRDefault="00C346CF" w:rsidP="00780AF5">
      <w:pPr>
        <w:jc w:val="both"/>
        <w:rPr>
          <w:lang w:val="en-CA"/>
        </w:rPr>
      </w:pPr>
    </w:p>
    <w:p w:rsidR="00C346CF" w:rsidRPr="00780AF5" w:rsidRDefault="00C346CF" w:rsidP="00780AF5">
      <w:pPr>
        <w:jc w:val="both"/>
        <w:rPr>
          <w:lang w:val="en-CA"/>
        </w:rPr>
      </w:pPr>
    </w:p>
    <w:sectPr w:rsidR="00C346CF" w:rsidRPr="00780AF5" w:rsidSect="00780AF5">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CF"/>
    <w:rsid w:val="0003347D"/>
    <w:rsid w:val="000A141E"/>
    <w:rsid w:val="001030E8"/>
    <w:rsid w:val="00535AAF"/>
    <w:rsid w:val="006802EB"/>
    <w:rsid w:val="00683A88"/>
    <w:rsid w:val="00780AF5"/>
    <w:rsid w:val="0094003A"/>
    <w:rsid w:val="009E23B1"/>
    <w:rsid w:val="00C346CF"/>
    <w:rsid w:val="00CA34D1"/>
    <w:rsid w:val="00DB2126"/>
    <w:rsid w:val="00FC20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225A4-9D09-421A-A6BE-39B166D8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6CF"/>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3336</Words>
  <Characters>18349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2016-09-17T21:22:00Z</dcterms:created>
  <dcterms:modified xsi:type="dcterms:W3CDTF">2016-09-17T21:22:00Z</dcterms:modified>
</cp:coreProperties>
</file>