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Y="-47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1164"/>
        <w:gridCol w:w="981"/>
        <w:gridCol w:w="1146"/>
        <w:gridCol w:w="1274"/>
        <w:gridCol w:w="1219"/>
        <w:gridCol w:w="1190"/>
        <w:gridCol w:w="1999"/>
      </w:tblGrid>
      <w:tr w:rsidR="00DA1585" w14:paraId="2F5CF1D5" w14:textId="77777777" w:rsidTr="00DA1585">
        <w:tc>
          <w:tcPr>
            <w:tcW w:w="98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D68DBFA" w14:textId="77777777" w:rsidR="00DA1585" w:rsidRDefault="00DA1585" w:rsidP="00712F3A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Province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ACBD0AC" w14:textId="77777777" w:rsidR="00DA1585" w:rsidRDefault="00DA1585" w:rsidP="00712F3A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Législature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1141EE" w14:textId="77777777" w:rsidR="00DA1585" w:rsidRDefault="00DA1585" w:rsidP="00712F3A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Session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91B3395" w14:textId="77777777" w:rsidR="00DA1585" w:rsidRDefault="00DA1585" w:rsidP="00712F3A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Type de discours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96B92A" w14:textId="77777777" w:rsidR="00DA1585" w:rsidRDefault="00DA1585" w:rsidP="00712F3A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Date du discours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4A5886" w14:textId="77777777" w:rsidR="00DA1585" w:rsidRDefault="00DA1585" w:rsidP="00712F3A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Locuteur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32E579" w14:textId="77777777" w:rsidR="00DA1585" w:rsidRDefault="00DA1585" w:rsidP="00712F3A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Fonction du locuteur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169A0FCD" w14:textId="77777777" w:rsidR="00DA1585" w:rsidRDefault="00DA1585" w:rsidP="00712F3A">
            <w:pPr>
              <w:spacing w:after="10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eastAsia="fr-CA"/>
              </w:rPr>
              <w:t>Parti politique</w:t>
            </w:r>
          </w:p>
        </w:tc>
      </w:tr>
      <w:tr w:rsidR="00DA1585" w:rsidRPr="00DA1585" w14:paraId="132C2B06" w14:textId="77777777" w:rsidTr="00DA1585">
        <w:tc>
          <w:tcPr>
            <w:tcW w:w="98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415D" w14:textId="77777777" w:rsidR="00DA1585" w:rsidRDefault="00DA1585" w:rsidP="00712F3A">
            <w:pPr>
              <w:spacing w:after="10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fr-CA"/>
              </w:rPr>
              <w:t>Ontario</w:t>
            </w:r>
          </w:p>
        </w:tc>
        <w:tc>
          <w:tcPr>
            <w:tcW w:w="11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3D1D" w14:textId="77777777" w:rsidR="00DA1585" w:rsidRDefault="00DA1585" w:rsidP="00712F3A">
            <w:pPr>
              <w:spacing w:after="10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fr-CA"/>
              </w:rPr>
              <w:t>31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</w:p>
        </w:tc>
        <w:tc>
          <w:tcPr>
            <w:tcW w:w="9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6172" w14:textId="3638A8AA" w:rsidR="00DA1585" w:rsidRDefault="00DA1585" w:rsidP="00712F3A">
            <w:pPr>
              <w:spacing w:after="10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fr-CA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</w:p>
        </w:tc>
        <w:tc>
          <w:tcPr>
            <w:tcW w:w="11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E1912" w14:textId="77777777" w:rsidR="00DA1585" w:rsidRDefault="00DA1585" w:rsidP="00712F3A">
            <w:pPr>
              <w:spacing w:after="10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fr-CA"/>
              </w:rPr>
              <w:t>Discours sur le budget</w:t>
            </w: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AC64" w14:textId="65701F10" w:rsidR="00DA1585" w:rsidRDefault="00DA1585" w:rsidP="00712F3A">
            <w:pPr>
              <w:spacing w:after="10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fr-CA"/>
              </w:rPr>
              <w:t>7 mars 1978</w:t>
            </w:r>
          </w:p>
        </w:tc>
        <w:tc>
          <w:tcPr>
            <w:tcW w:w="12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64E6" w14:textId="74498C15" w:rsidR="00DA1585" w:rsidRDefault="00DA1585" w:rsidP="00712F3A">
            <w:pPr>
              <w:spacing w:after="10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fr-CA"/>
              </w:rPr>
            </w:pPr>
            <w:r w:rsidRPr="00DA1585">
              <w:rPr>
                <w:rFonts w:ascii="Times New Roman" w:hAnsi="Times New Roman" w:cs="Times New Roman"/>
                <w:bCs/>
                <w:sz w:val="20"/>
                <w:szCs w:val="20"/>
                <w:lang w:eastAsia="fr-CA"/>
              </w:rPr>
              <w:t xml:space="preserve">Darcy </w:t>
            </w:r>
            <w:proofErr w:type="spellStart"/>
            <w:r w:rsidRPr="00DA1585">
              <w:rPr>
                <w:rFonts w:ascii="Times New Roman" w:hAnsi="Times New Roman" w:cs="Times New Roman"/>
                <w:bCs/>
                <w:sz w:val="20"/>
                <w:szCs w:val="20"/>
                <w:lang w:eastAsia="fr-CA"/>
              </w:rPr>
              <w:t>McKeough</w:t>
            </w:r>
            <w:proofErr w:type="spellEnd"/>
          </w:p>
        </w:tc>
        <w:tc>
          <w:tcPr>
            <w:tcW w:w="11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AD0A" w14:textId="77777777" w:rsidR="00DA1585" w:rsidRDefault="00DA1585" w:rsidP="00712F3A">
            <w:pPr>
              <w:spacing w:after="10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CA" w:eastAsia="fr-C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 w:eastAsia="fr-CA"/>
              </w:rPr>
              <w:t>Treasurer and Minister of Economics</w:t>
            </w:r>
          </w:p>
        </w:tc>
        <w:tc>
          <w:tcPr>
            <w:tcW w:w="19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80182B" w14:textId="77777777" w:rsidR="00DA1585" w:rsidRDefault="00DA1585" w:rsidP="00712F3A">
            <w:pPr>
              <w:spacing w:after="10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CA" w:eastAsia="fr-C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CA" w:eastAsia="fr-CA"/>
              </w:rPr>
              <w:t>Progressive Conservative Party of Ontario</w:t>
            </w:r>
          </w:p>
        </w:tc>
      </w:tr>
    </w:tbl>
    <w:p w14:paraId="55ED0079" w14:textId="3FEE22FE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b/>
          <w:sz w:val="24"/>
          <w:szCs w:val="24"/>
          <w:lang w:val="en-CA"/>
        </w:rPr>
        <w:t xml:space="preserve">Developing an Economic Strategy for Canada and Ontario </w:t>
      </w:r>
    </w:p>
    <w:p w14:paraId="79606F79" w14:textId="4138B924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Mr. Speaker, all Members will have fo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llowed closely the proceedings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of the First Ministers' Conference, 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eld in Ottawa, February 13-15,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1978. Ontario played a constructive 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ole on this important occasion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in developing a set of economic policies 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ppropriate to today's economic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realities. The Premier of Ontario, the Honou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rable William G. Davis,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put forward a specific ten point plan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of action for economic growth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and development. He also tabled a 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ocument entitled, "An Economic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Development Policy for Canada" whi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ch contained a number of solid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proposals designed to: </w:t>
      </w:r>
    </w:p>
    <w:p w14:paraId="6565E8A3" w14:textId="77777777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• encourage price stability; </w:t>
      </w:r>
    </w:p>
    <w:p w14:paraId="75824ECF" w14:textId="77777777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• improve the business climate and increase private investment; </w:t>
      </w:r>
    </w:p>
    <w:p w14:paraId="2BB4B07B" w14:textId="77777777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• promote exports and replace imports; and, </w:t>
      </w:r>
    </w:p>
    <w:p w14:paraId="1D058C02" w14:textId="77777777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• reduce regional disparities. </w:t>
      </w:r>
    </w:p>
    <w:p w14:paraId="724E4EF4" w14:textId="602C21C0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The Conference communique reflec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ts in considerable measure the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Ontario proposals. Let me comment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on some of the more important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actions we are taking. </w:t>
      </w:r>
    </w:p>
    <w:p w14:paraId="183B02A4" w14:textId="244756BD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First, to encourage price stability,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to improve business confidence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and to provide room for job creation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in the private sector, we have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firmly checked growth in the Province's spen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ding. Expenditure growth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is down for the fourth successive year,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and we are holding to our plan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to balance the budget by 1981. Second,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to increase private investment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we have introduced substantial tax 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ncentives; we will maintain in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this Province a competitive tax cli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mate. This Budget contains new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tax initiatives to further stimulate eco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nomic activity. Third, my col-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league, the Minister of Industry and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ourism, will be directing this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Government's "Buy Canadian" campa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ign to promote further exports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and replace imports. Fourth, we are enc</w:t>
      </w:r>
      <w:r>
        <w:rPr>
          <w:rFonts w:ascii="Times New Roman" w:hAnsi="Times New Roman" w:cs="Times New Roman"/>
          <w:sz w:val="24"/>
          <w:szCs w:val="24"/>
          <w:lang w:val="en-CA"/>
        </w:rPr>
        <w:t>ouraging research and develop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ment with new initiatives in a number of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areas. Fifth, the Province of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Ontario, having made a substantial con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tribution to reducing regional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disparities in Canada, will continue to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encourage and support federal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efforts in this most important endeavour. </w:t>
      </w:r>
    </w:p>
    <w:p w14:paraId="59872799" w14:textId="1D081EB4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Let me also comment on the consult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ative process. For a number of years, this Government has been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dvocating a more open approach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to decision making; we have called for 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genuine consultative process.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The First Ministers' Conference 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nd the preparatory meetings of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Ministers represent substantial progres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 toward this goal. There will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be more frequent meetings in the fut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ure, giving the opportunity to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assess our actions and build upon the progress already made. </w:t>
      </w:r>
    </w:p>
    <w:p w14:paraId="541AB028" w14:textId="6A0E537D" w:rsid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That progress is considerable. Ontari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 strived for a consensus and,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for the first time, a consensus has been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arrived at that constitutes a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framework within which Canadian ec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onomic policy can be developed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on a co-ordinated basis. There is recogniti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on of the need to set explicit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objectives; to pursue taxation and expend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iture policies consistent with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moderating inflation; to improve the business climate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; and, to </w:t>
      </w: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deal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head-on with </w:t>
      </w:r>
      <w:proofErr w:type="spellStart"/>
      <w:r w:rsidRPr="00CB4728">
        <w:rPr>
          <w:rFonts w:ascii="Times New Roman" w:hAnsi="Times New Roman" w:cs="Times New Roman"/>
          <w:sz w:val="24"/>
          <w:szCs w:val="24"/>
          <w:lang w:val="en-CA"/>
        </w:rPr>
        <w:t>sectoral</w:t>
      </w:r>
      <w:proofErr w:type="spellEnd"/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 problems. All 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f these things must be done to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provide for stable growth of the economy,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to create the large number of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new jobs needed to employ all of our 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abour force, and to ensure our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continued prosperity. </w:t>
      </w:r>
    </w:p>
    <w:p w14:paraId="42A5CAB6" w14:textId="77777777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bookmarkStart w:id="0" w:name="_GoBack"/>
      <w:bookmarkEnd w:id="0"/>
    </w:p>
    <w:p w14:paraId="490A6024" w14:textId="77777777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Ontario's Economic Prospects </w:t>
      </w:r>
    </w:p>
    <w:p w14:paraId="0AB955D9" w14:textId="5CC67005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The economic prospects for 197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8 and 1979 are favourable. The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economy is on a recovery path. </w:t>
      </w:r>
    </w:p>
    <w:p w14:paraId="5EB8569E" w14:textId="00768214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Despite concerns about unemployment,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inflation and national unity,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Ontario recorded considerable progress in expanding job opport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unities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and restoring competitiveness to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he economy in 1977. Employment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grew by 73,000 jobs, or 2.0 per cent.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December, 1977 over December,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1976 employment was up by 109,000, or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3.0 per cent. Seventy per cent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of the new entrants to Ontario's labour fo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rce, which grew by 2.9 per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cent in 1977, were youths or fem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ales. Unemployment among young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people between 15 and 24 years of 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ge has confirmed that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 xml:space="preserve">jobs for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youth continues</w:t>
      </w:r>
      <w:proofErr w:type="gramEnd"/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 to be the major cha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llenge facing governments both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in Ontario and in Canada. </w:t>
      </w:r>
    </w:p>
    <w:p w14:paraId="5F6F700B" w14:textId="1D029875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Our expectations for 1978 are for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 stronger provincial economic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performance, with real growth of 4.3 per 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ent. This forecast is close to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the middle of the range of current proje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ctions coming from a number of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private and institutional sources. The Confere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nce Board in Canada,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for example, has recently forecast a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more optimistic growth rate of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5.1 per cent for Ontario. The general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view of increasing strength in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the economy as the year progresses is con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sistent with my own. I see the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process evolving at a moderate pa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ce, with considerably stronger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growth of 5.5 per cent in 1979. Essential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ly, I look forward to a strong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export performance in 1978, reinf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orced by more buoyant consumer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spending and renewed business inve</w:t>
      </w:r>
      <w:r>
        <w:rPr>
          <w:rFonts w:ascii="Times New Roman" w:hAnsi="Times New Roman" w:cs="Times New Roman"/>
          <w:sz w:val="24"/>
          <w:szCs w:val="24"/>
          <w:lang w:val="en-CA"/>
        </w:rPr>
        <w:t>stment in 1979. On the employ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ment front, I expect that 100,000 ne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w jobs will be created in 1978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and that the rate of unemployment will show a small decline. </w:t>
      </w:r>
    </w:p>
    <w:p w14:paraId="547C58F8" w14:textId="7E39DF9B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Our recovery from the 1975 reces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sion has been sluggish and </w:t>
      </w: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-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regular. Consumers have been uneasy in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he face of high levels of both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unemployment and inflation, and hav</w:t>
      </w:r>
      <w:r>
        <w:rPr>
          <w:rFonts w:ascii="Times New Roman" w:hAnsi="Times New Roman" w:cs="Times New Roman"/>
          <w:sz w:val="24"/>
          <w:szCs w:val="24"/>
          <w:lang w:val="en-CA"/>
        </w:rPr>
        <w:t>e been hesitant to expand sig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nificantly their own spending plans. Inv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estment expenditures have been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particularly slow at providing strength, refl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ecting uncertainty about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our economic future. In addition, th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 concerted national effort to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break the cost and wage spiral, reflected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in the Anti-Inflation Program,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coupled with general recognition of th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 need to restore a balance to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our economy, has brought forth a sustai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ned effort to limit the growth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of government and reduce its invo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lvement in the economy. All of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these factors limited our growth last year. </w:t>
      </w:r>
    </w:p>
    <w:p w14:paraId="48C28253" w14:textId="5424F0EA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Turning to '78-'79, consumer confide</w:t>
      </w:r>
      <w:r>
        <w:rPr>
          <w:rFonts w:ascii="Times New Roman" w:hAnsi="Times New Roman" w:cs="Times New Roman"/>
          <w:sz w:val="24"/>
          <w:szCs w:val="24"/>
          <w:lang w:val="en-CA"/>
        </w:rPr>
        <w:t>nce is on the upswing, accord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ing to recent surveys. While personal sav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ings are still at historically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high levels, the potential for a continue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 expansion of retail sales is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excellent and very encouraging. Moreover, impr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ovements in Canada's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trading balance are expected to make a m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ajor contribution to growth in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Ontario's economy in 1978. Continue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 strength in the economies of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our major trading partners will provide st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rong stimulus for our exports.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In addition, the major improvement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in the competitive position of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Ontario industries, brought about by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he more realistic level of the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Canadian dollar and the substantia</w:t>
      </w:r>
      <w:r>
        <w:rPr>
          <w:rFonts w:ascii="Times New Roman" w:hAnsi="Times New Roman" w:cs="Times New Roman"/>
          <w:sz w:val="24"/>
          <w:szCs w:val="24"/>
          <w:lang w:val="en-CA"/>
        </w:rPr>
        <w:t>l improvement in our cost per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formance, has yet to be fully realized.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Ontario manufacturers now face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a major opportunity to compete with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imports in the domestic market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and to make new inroads in foreign m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arkets. In addition, I foresee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considerable growth for our tourism industry as the year progresses. </w:t>
      </w:r>
    </w:p>
    <w:p w14:paraId="40E0DED4" w14:textId="742F16B7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lastRenderedPageBreak/>
        <w:t>With moderating government expenditures, an improvi</w:t>
      </w:r>
      <w:r>
        <w:rPr>
          <w:rFonts w:ascii="Times New Roman" w:hAnsi="Times New Roman" w:cs="Times New Roman"/>
          <w:sz w:val="24"/>
          <w:szCs w:val="24"/>
          <w:lang w:val="en-CA"/>
        </w:rPr>
        <w:t>ng cost per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formance and a restoration of con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sumer and investor confidence,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Ontario will be poised for a strong rev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ival of private sector capital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outlays in late 1978 and into next yea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r. Capacity utilization should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improve significantly in a number of key sectors, and new job creation can be expected to keep pace with a rapidly growing labour force. A better profit performance and an ample supply of credit will provide the base for a substantial resurgence of inve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stment. Moreover, I look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forward to continued strength in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investment through 1980-81, as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major energy projects across Canad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 get under way and make their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contribution to healthy demand in Ontar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io. My expectation, therefore,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is for a steady expansion of private sector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jobs, private sector incomes,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and private sector prosperity of lasting benefit to all citizens. </w:t>
      </w:r>
    </w:p>
    <w:p w14:paraId="243EADCA" w14:textId="6EF01501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Ontario and Canada, then, are w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ell positioned for an economic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expansion based on private sector ini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tiatives. I would be less than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frank, however, if I did not acknowle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dge the continuing drag on the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economy caused by the worrisome u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ncertainty surrounding Quebec.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That uncertainty has hurt confiden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ce and investment, not only in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Quebec, but throughout Canada. </w:t>
      </w:r>
    </w:p>
    <w:p w14:paraId="139DDAB4" w14:textId="77777777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9DBE756" w14:textId="77777777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b/>
          <w:sz w:val="24"/>
          <w:szCs w:val="24"/>
          <w:lang w:val="en-CA"/>
        </w:rPr>
        <w:t xml:space="preserve">Keeping Ontario Competitive </w:t>
      </w:r>
    </w:p>
    <w:p w14:paraId="2B79CE73" w14:textId="01B37136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The First Ministers and Ministers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of Finance agreed that general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stimulation in the form of increased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spending by governments would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be </w:t>
      </w:r>
      <w:proofErr w:type="spellStart"/>
      <w:r w:rsidRPr="00CB4728">
        <w:rPr>
          <w:rFonts w:ascii="Times New Roman" w:hAnsi="Times New Roman" w:cs="Times New Roman"/>
          <w:sz w:val="24"/>
          <w:szCs w:val="24"/>
          <w:lang w:val="en-CA"/>
        </w:rPr>
        <w:t>counter productive</w:t>
      </w:r>
      <w:proofErr w:type="spellEnd"/>
      <w:r w:rsidRPr="00CB4728">
        <w:rPr>
          <w:rFonts w:ascii="Times New Roman" w:hAnsi="Times New Roman" w:cs="Times New Roman"/>
          <w:sz w:val="24"/>
          <w:szCs w:val="24"/>
          <w:lang w:val="en-CA"/>
        </w:rPr>
        <w:t>. It is desirab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le to hold the trend growth in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government spending below the tren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 growth in the economy. There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also was a clear recognition that lar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ge-scale tax cuts could not be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afforded, because government deficits are already too large. </w:t>
      </w:r>
    </w:p>
    <w:p w14:paraId="4AC6C221" w14:textId="59BCFD8D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This message was evident in the exte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nsive discussions I held again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this year with representatives of vari</w:t>
      </w:r>
      <w:r>
        <w:rPr>
          <w:rFonts w:ascii="Times New Roman" w:hAnsi="Times New Roman" w:cs="Times New Roman"/>
          <w:sz w:val="24"/>
          <w:szCs w:val="24"/>
          <w:lang w:val="en-CA"/>
        </w:rPr>
        <w:t>ous groups in the economy, in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cluding labour, business and the profe</w:t>
      </w:r>
      <w:r>
        <w:rPr>
          <w:rFonts w:ascii="Times New Roman" w:hAnsi="Times New Roman" w:cs="Times New Roman"/>
          <w:sz w:val="24"/>
          <w:szCs w:val="24"/>
          <w:lang w:val="en-CA"/>
        </w:rPr>
        <w:t>ssions. Their informative com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ments have deepened my perspective of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the year just past and focused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my attention on the problems ahead. I would li</w:t>
      </w:r>
      <w:r>
        <w:rPr>
          <w:rFonts w:ascii="Times New Roman" w:hAnsi="Times New Roman" w:cs="Times New Roman"/>
          <w:sz w:val="24"/>
          <w:szCs w:val="24"/>
          <w:lang w:val="en-CA"/>
        </w:rPr>
        <w:t>ke to express my ap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preciation to them for their participa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tion in the budget formulation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process. </w:t>
      </w:r>
    </w:p>
    <w:p w14:paraId="02F55101" w14:textId="6CD81E16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On February 16th, my Ministry re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leased a staff study entitled,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"Reassessing the Scope for Fiscal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Policy in Canada". This paper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raises serious questions about the capa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city of provincial governments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to stimulate employment by further increa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sing their deficits. The paper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shows that both the federal and Ontario g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overnments face large deficits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even at high levels of employment. </w:t>
      </w:r>
    </w:p>
    <w:p w14:paraId="2C3E9D52" w14:textId="16603688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In reading this staff study, one reluc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tantly comes to the conclusion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that the taxpayers of Ontario would se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 only marginal returns to the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Provincial treasury when government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stimulates the economy through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general measures. Nearly all of the bud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get dividends arising from the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resulting job creation flow to federal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coffers in the form of savings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on unemployment insurance. </w:t>
      </w:r>
    </w:p>
    <w:p w14:paraId="453DC575" w14:textId="4607AE31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Accordingly, the fiscal actions of thi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 Budget are framed within the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realities of Ontario's overall budget capaci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ty. They aim to be selectively </w:t>
      </w:r>
      <w:proofErr w:type="spellStart"/>
      <w:r w:rsidRPr="00CB4728">
        <w:rPr>
          <w:rFonts w:ascii="Times New Roman" w:hAnsi="Times New Roman" w:cs="Times New Roman"/>
          <w:sz w:val="24"/>
          <w:szCs w:val="24"/>
          <w:lang w:val="en-CA"/>
        </w:rPr>
        <w:t>stimulative</w:t>
      </w:r>
      <w:proofErr w:type="spellEnd"/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 as we continue on our pr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ogram of balancing the Ontario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Budget by 1981. </w:t>
      </w:r>
    </w:p>
    <w:p w14:paraId="57D3257D" w14:textId="7E12D5A7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The maintenance of competitiv</w:t>
      </w:r>
      <w:r>
        <w:rPr>
          <w:rFonts w:ascii="Times New Roman" w:hAnsi="Times New Roman" w:cs="Times New Roman"/>
          <w:sz w:val="24"/>
          <w:szCs w:val="24"/>
          <w:lang w:val="en-CA"/>
        </w:rPr>
        <w:t>e industry is of paramount im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portance to Ontario, and this Govern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ment recognizes the vital role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of investment and profits in the econom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ic growth process. Taxation is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an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lastRenderedPageBreak/>
        <w:t>important element of business costs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, and it is essential that tax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policies reflect the realities of interna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tional competition. The fiscal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measures I am proposing in this Budget hav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 been developed in full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recognition of their impact on Ontario's competitive position. </w:t>
      </w:r>
    </w:p>
    <w:p w14:paraId="38956471" w14:textId="6A5D836F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I would like to call the Members' attention to the study I am tabling with this Budget entitled "Ontari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o's Retail Sales Tax Exemption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Program for Production Machine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ry and Equipment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"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An Economic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Assessment". This document is a re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port to the Legislature on the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economic impact of this incentive.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It is an important study which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represents the combined input of the corporate sector, the Inst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itute for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Policy Analysis of the University of Toronto and Treasury staff. </w:t>
      </w:r>
    </w:p>
    <w:p w14:paraId="6BBF44C8" w14:textId="15C5CC05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The results are strongly positive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. The tax incentive stimulates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investment, output and final demand. It 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lso creates jobs. In fact, the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Institute concludes its assessment of th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 program with these words: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"It would be difficult to think of any 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ther policy which, if taken at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the Provincial level, would stimulate pr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oduction levels to as great an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extent". This is evident in the high benef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it-cost ratio of the incentive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which shows three dollars of income g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enerated for one dollar of tax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forgone. </w:t>
      </w:r>
    </w:p>
    <w:p w14:paraId="0CC694B6" w14:textId="295D4FF0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The retail sales tax exemption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improves Ontario's competitive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position by lowering front-end costs. This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study shows that, in Ontario,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our taxation levels compare favourably </w:t>
      </w:r>
      <w:r>
        <w:rPr>
          <w:rFonts w:ascii="Times New Roman" w:hAnsi="Times New Roman" w:cs="Times New Roman"/>
          <w:sz w:val="24"/>
          <w:szCs w:val="24"/>
          <w:lang w:val="en-CA"/>
        </w:rPr>
        <w:t>with those of nearby jurisdic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tions with which we compete. We cannot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be complacent in this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regard,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however, as tax levels can quickly ch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ange and offset our advantage.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In the United States, for example, Pres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ident Carter has recently pro-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posed a package of tax changes wh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ich would, among other things,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reduce the rate of corporate tax by 4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percentage points and make the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U.S. investment tax credit consider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ably more generous. If changes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such as these are implemented, the P</w:t>
      </w:r>
      <w:r>
        <w:rPr>
          <w:rFonts w:ascii="Times New Roman" w:hAnsi="Times New Roman" w:cs="Times New Roman"/>
          <w:sz w:val="24"/>
          <w:szCs w:val="24"/>
          <w:lang w:val="en-CA"/>
        </w:rPr>
        <w:t>rovince and the federal govern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ment must be prepared to review our comb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ined tax levels to ensure that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we remain competitive. </w:t>
      </w:r>
    </w:p>
    <w:p w14:paraId="18FDE054" w14:textId="5316419A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The impact of inflation on profits is a</w:t>
      </w:r>
      <w:r>
        <w:rPr>
          <w:rFonts w:ascii="Times New Roman" w:hAnsi="Times New Roman" w:cs="Times New Roman"/>
          <w:sz w:val="24"/>
          <w:szCs w:val="24"/>
          <w:lang w:val="en-CA"/>
        </w:rPr>
        <w:t>lso of concern to this Govern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ment. In 1976, we established the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Ontario Committee on Inflation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Accounting to study this problem.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he Committee's Report was made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public in July, 1977. The Canadian Inst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itute of Chartered Accountants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has a central role to play in further de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velopments in this area, and I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would ask them to pursue more aggressively improvements in financia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reporting. </w:t>
      </w:r>
    </w:p>
    <w:p w14:paraId="4F51F261" w14:textId="4560FCB7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Mr. Speaker, the federal and pr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ovincial governments have made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substantial progress in the consultativ</w:t>
      </w:r>
      <w:r>
        <w:rPr>
          <w:rFonts w:ascii="Times New Roman" w:hAnsi="Times New Roman" w:cs="Times New Roman"/>
          <w:sz w:val="24"/>
          <w:szCs w:val="24"/>
          <w:lang w:val="en-CA"/>
        </w:rPr>
        <w:t>e process. Greater understand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ing and stronger relationships betw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een all groups in our society-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labour, business and governments — is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one of the keys to success in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the 1980s. The Partnership for Prosper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ity Conference was convened in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February, 1977, and the Premier's 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dvisory Committee on Ontario's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Economic Future formed shortly after. As well, the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federal Minister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of Industry, Trade and Commerce ha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 announced that he is forming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joint committees of labour, busi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ness and governments, in which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Ontario will play a full role, to stud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y and make recommendations for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various sectors of the economy. These are important initiatives. </w:t>
      </w:r>
    </w:p>
    <w:p w14:paraId="3BC0C6C7" w14:textId="59607CD2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Ontario must be prepared to meet th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 challenges of the 1980s, and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to develop economic policies which wi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ll ensure the continued growth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and prosperity of our key sectors, particularly agriculture, re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sources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and manufacturing. We must also deal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with the economic adjustments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that will follow tariff changes. In thes</w:t>
      </w:r>
      <w:r>
        <w:rPr>
          <w:rFonts w:ascii="Times New Roman" w:hAnsi="Times New Roman" w:cs="Times New Roman"/>
          <w:sz w:val="24"/>
          <w:szCs w:val="24"/>
          <w:lang w:val="en-CA"/>
        </w:rPr>
        <w:t>e important tasks, the Govern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ment needs advice from all participants in the economic process. </w:t>
      </w:r>
    </w:p>
    <w:p w14:paraId="57EFDE4E" w14:textId="77777777" w:rsid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B131949" w14:textId="5BB50005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b/>
          <w:sz w:val="24"/>
          <w:szCs w:val="24"/>
          <w:lang w:val="en-CA"/>
        </w:rPr>
        <w:lastRenderedPageBreak/>
        <w:t>Selective Measures to Stimulate the Eco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nomy </w:t>
      </w:r>
    </w:p>
    <w:p w14:paraId="56BDEA4C" w14:textId="77777777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Mr. Speaker, I propose three selective and essential actions to: </w:t>
      </w:r>
    </w:p>
    <w:p w14:paraId="749F1C03" w14:textId="77777777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• expand employment for Ontario's youth; </w:t>
      </w:r>
    </w:p>
    <w:p w14:paraId="5ABCD0F5" w14:textId="77777777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• improve the situation in the mining industry; and, </w:t>
      </w:r>
    </w:p>
    <w:p w14:paraId="2D26DB94" w14:textId="77777777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• stimulate the hospitality industry. </w:t>
      </w:r>
    </w:p>
    <w:p w14:paraId="46C29315" w14:textId="77777777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191700F" w14:textId="77777777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Jobs for Young People </w:t>
      </w:r>
    </w:p>
    <w:p w14:paraId="0CFF9DBD" w14:textId="2FC298BB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The Government of Ontario has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led the way in Canada in pro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viding employment opportunities for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our energetic young people. In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1977 we implemented a five point 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rogram which provided jobs and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introductory training to the labour market for some 47,000 yo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ung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people, at a cost of $65 million. </w:t>
      </w:r>
    </w:p>
    <w:p w14:paraId="08E6FBEA" w14:textId="4BA040AD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Of these Ontario initiatives, perha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ps the most successful was the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Ontario Youth Employment Program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(OYEP) which paid $1 per hour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towards the wages of young peo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ple aged 15-24. The response by Ontario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businesses and farmers to this new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employment incentive was over-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whelming; more than 12,000 employer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 participated in the program,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creating 21,500 new summer jobs.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en thousand of these employers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replied to the Premier, expressing their satisfaction with OYEP, and indicating strongly that they would like to see it operate again in 1978. </w:t>
      </w:r>
    </w:p>
    <w:p w14:paraId="1EF1199E" w14:textId="68D3137A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I propose to reintroduce the OYEP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program in 1978 and expand it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in two significant ways. The incentive gr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ant will be increased to $1.25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per hour and the program will run for a f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ull 25 weeks as compared to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16 weeks last summer. Furthermore,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all employers who created jobs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under the program last year will be eli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gible for the $1.25 subsidy on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both their 1977 level of OYEP jobs plu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s new job creation. An initial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funding level of $17.2 million has been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provided in the 1978 Estimates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with the expectation that OYEP-1978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will generate some 30,000 jobs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for young Ontarians. If additional funding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is required, it will be forth-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coming. </w:t>
      </w:r>
    </w:p>
    <w:p w14:paraId="12414537" w14:textId="4920EB3B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The Government will also expand 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ignificantly in 1978 its other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youth-oriented employment programs.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Funding for the Ontario Career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Action Program (OCAP) will rise 33 per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cent to $9.3 million, allowing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some 5,750 young people to gain the work experience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which will help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them to secure employment upon leavi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ng school. The capacity of our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Junior Ranger camps will be expa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nded to the maximum to provide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places for an additional 300 applican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ts. And the Experience program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will be enlarged by 2,100 jobs, to a total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of 13,500 positions for young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people seeking a rewarding summer in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public service before resuming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their studies. Altogether, Ontario's 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ommitment to opportunities for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youth will involve a total expenditure of </w:t>
      </w:r>
      <w:r>
        <w:rPr>
          <w:rFonts w:ascii="Times New Roman" w:hAnsi="Times New Roman" w:cs="Times New Roman"/>
          <w:sz w:val="24"/>
          <w:szCs w:val="24"/>
          <w:lang w:val="en-CA"/>
        </w:rPr>
        <w:t>$78 million for 1978, generat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ing more than 60,000 jobs. </w:t>
      </w:r>
    </w:p>
    <w:p w14:paraId="1797E4B7" w14:textId="6EEA5376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These Ontario actions will help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 reduce the unacceptably high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unemployment rate among our 15-24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age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group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. But more permanent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measures are needed. No amalgam of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public job creation programs,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however well intentioned, can provide the challenges, the re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wards and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the career prospects which our young p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eople deserve. That is why the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Premier, at the recent Conferenc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 of First Ministers, urged the </w:t>
      </w: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federal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government to find ways of divert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ing UIC payments to youth into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private sector incentives which create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productive and lasting jobs to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meet the legitimate expectations of these new adults in our society. </w:t>
      </w:r>
    </w:p>
    <w:p w14:paraId="33C9861B" w14:textId="77777777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Incentives for the Mining Industry </w:t>
      </w:r>
    </w:p>
    <w:p w14:paraId="6A01CD9B" w14:textId="2F4F20A1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Mr. Speaker, the mining indust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ry has played an important and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innovative role in the development of our economy in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terms of growth,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foreign exchange, support of secondary i</w:t>
      </w:r>
      <w:r>
        <w:rPr>
          <w:rFonts w:ascii="Times New Roman" w:hAnsi="Times New Roman" w:cs="Times New Roman"/>
          <w:sz w:val="24"/>
          <w:szCs w:val="24"/>
          <w:lang w:val="en-CA"/>
        </w:rPr>
        <w:t>ndustry, and regional develop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ment. This sector is now in a seri</w:t>
      </w:r>
      <w:r>
        <w:rPr>
          <w:rFonts w:ascii="Times New Roman" w:hAnsi="Times New Roman" w:cs="Times New Roman"/>
          <w:sz w:val="24"/>
          <w:szCs w:val="24"/>
          <w:lang w:val="en-CA"/>
        </w:rPr>
        <w:t>ous slowdown. Many mining com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panies appear to be directing their new activi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ties to third world countries,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which are still largely unexplored and wh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ere more attractive incentives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are available. I am disturbed that On</w:t>
      </w:r>
      <w:r>
        <w:rPr>
          <w:rFonts w:ascii="Times New Roman" w:hAnsi="Times New Roman" w:cs="Times New Roman"/>
          <w:sz w:val="24"/>
          <w:szCs w:val="24"/>
          <w:lang w:val="en-CA"/>
        </w:rPr>
        <w:t>tario's mining exploration ex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penditures in the last five years have 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eclined and very few new mines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have been developed. </w:t>
      </w:r>
    </w:p>
    <w:p w14:paraId="2123D07E" w14:textId="68C51405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The First Ministers have agreed on the 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eed for a joint federal-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provincial review of the taxation of the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resource industries by Finance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and Resource Ministers. My colleagu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e, the Minister of Natural Re-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sources, and I will be participating in 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his important review. However,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some interim action is essential, an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 I am therefore proposing the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following amendments to The Mini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ng Tax Act.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>effective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 xml:space="preserve"> March 7. 1978: </w:t>
      </w:r>
    </w:p>
    <w:p w14:paraId="4BF25FB4" w14:textId="57C50393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CB4728">
        <w:rPr>
          <w:rFonts w:ascii="Times New Roman" w:hAnsi="Times New Roman" w:cs="Times New Roman"/>
          <w:sz w:val="24"/>
          <w:szCs w:val="24"/>
          <w:lang w:val="en-CA"/>
        </w:rPr>
        <w:t>an</w:t>
      </w:r>
      <w:proofErr w:type="gramEnd"/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 exemption for new mines an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 major expansions of existing mines; </w:t>
      </w:r>
    </w:p>
    <w:p w14:paraId="6CABD629" w14:textId="5D1F2EC1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CB4728">
        <w:rPr>
          <w:rFonts w:ascii="Times New Roman" w:hAnsi="Times New Roman" w:cs="Times New Roman"/>
          <w:sz w:val="24"/>
          <w:szCs w:val="24"/>
          <w:lang w:val="en-CA"/>
        </w:rPr>
        <w:t>the</w:t>
      </w:r>
      <w:proofErr w:type="gramEnd"/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 carry-forward of unused pr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ocessing allowance and the re- </w:t>
      </w:r>
      <w:proofErr w:type="spellStart"/>
      <w:r w:rsidRPr="00CB4728">
        <w:rPr>
          <w:rFonts w:ascii="Times New Roman" w:hAnsi="Times New Roman" w:cs="Times New Roman"/>
          <w:sz w:val="24"/>
          <w:szCs w:val="24"/>
          <w:lang w:val="en-CA"/>
        </w:rPr>
        <w:t>moval</w:t>
      </w:r>
      <w:proofErr w:type="spellEnd"/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 of mandatory minimum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deductions of depreciation and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exploration and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development expenditures; and, </w:t>
      </w:r>
    </w:p>
    <w:p w14:paraId="2BC84DF9" w14:textId="1BD98915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• </w:t>
      </w:r>
      <w:proofErr w:type="gramStart"/>
      <w:r w:rsidRPr="00CB4728">
        <w:rPr>
          <w:rFonts w:ascii="Times New Roman" w:hAnsi="Times New Roman" w:cs="Times New Roman"/>
          <w:sz w:val="24"/>
          <w:szCs w:val="24"/>
          <w:lang w:val="en-CA"/>
        </w:rPr>
        <w:t>full</w:t>
      </w:r>
      <w:proofErr w:type="gramEnd"/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 allowance of foreign process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ing costs incurred in the pro- cessing of Ontario ore. </w:t>
      </w:r>
    </w:p>
    <w:p w14:paraId="1B1551B6" w14:textId="48C6D714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These changes will encourage the</w:t>
      </w:r>
      <w:r w:rsidR="00EC0D8C">
        <w:rPr>
          <w:rFonts w:ascii="Times New Roman" w:hAnsi="Times New Roman" w:cs="Times New Roman"/>
          <w:sz w:val="24"/>
          <w:szCs w:val="24"/>
          <w:lang w:val="en-CA"/>
        </w:rPr>
        <w:t xml:space="preserve"> search for and development of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new mines in Ontario, and even ou</w:t>
      </w:r>
      <w:r w:rsidR="00EC0D8C">
        <w:rPr>
          <w:rFonts w:ascii="Times New Roman" w:hAnsi="Times New Roman" w:cs="Times New Roman"/>
          <w:sz w:val="24"/>
          <w:szCs w:val="24"/>
          <w:lang w:val="en-CA"/>
        </w:rPr>
        <w:t xml:space="preserve">t the burden of the mining tax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over the metals cycle. As an additional </w:t>
      </w:r>
      <w:r w:rsidR="00EC0D8C">
        <w:rPr>
          <w:rFonts w:ascii="Times New Roman" w:hAnsi="Times New Roman" w:cs="Times New Roman"/>
          <w:sz w:val="24"/>
          <w:szCs w:val="24"/>
          <w:lang w:val="en-CA"/>
        </w:rPr>
        <w:t xml:space="preserve">incentive, I am also proposing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to allow certain expenses related to social assets. To attract a</w:t>
      </w:r>
      <w:r w:rsidR="00EC0D8C">
        <w:rPr>
          <w:rFonts w:ascii="Times New Roman" w:hAnsi="Times New Roman" w:cs="Times New Roman"/>
          <w:sz w:val="24"/>
          <w:szCs w:val="24"/>
          <w:lang w:val="en-CA"/>
        </w:rPr>
        <w:t xml:space="preserve">nd retain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employees, mining companies located in is</w:t>
      </w:r>
      <w:r w:rsidR="00EC0D8C">
        <w:rPr>
          <w:rFonts w:ascii="Times New Roman" w:hAnsi="Times New Roman" w:cs="Times New Roman"/>
          <w:sz w:val="24"/>
          <w:szCs w:val="24"/>
          <w:lang w:val="en-CA"/>
        </w:rPr>
        <w:t xml:space="preserve">olated regions of the province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provide housing, social and recreati</w:t>
      </w:r>
      <w:r w:rsidR="00EC0D8C">
        <w:rPr>
          <w:rFonts w:ascii="Times New Roman" w:hAnsi="Times New Roman" w:cs="Times New Roman"/>
          <w:sz w:val="24"/>
          <w:szCs w:val="24"/>
          <w:lang w:val="en-CA"/>
        </w:rPr>
        <w:t xml:space="preserve">onal facilities. Operating and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maintenance costs of social assets i</w:t>
      </w:r>
      <w:r w:rsidR="00EC0D8C">
        <w:rPr>
          <w:rFonts w:ascii="Times New Roman" w:hAnsi="Times New Roman" w:cs="Times New Roman"/>
          <w:sz w:val="24"/>
          <w:szCs w:val="24"/>
          <w:lang w:val="en-CA"/>
        </w:rPr>
        <w:t xml:space="preserve">n Ontario will be allowed as a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deductible expense after April 9, 1974. </w:t>
      </w:r>
    </w:p>
    <w:p w14:paraId="7D85AECB" w14:textId="4C87A5B9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I estimate these measures to assist</w:t>
      </w:r>
      <w:r w:rsidR="00EC0D8C">
        <w:rPr>
          <w:rFonts w:ascii="Times New Roman" w:hAnsi="Times New Roman" w:cs="Times New Roman"/>
          <w:sz w:val="24"/>
          <w:szCs w:val="24"/>
          <w:lang w:val="en-CA"/>
        </w:rPr>
        <w:t xml:space="preserve"> the mining industry will cost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$5 million in 1978-79. In years of st</w:t>
      </w:r>
      <w:r w:rsidR="00EC0D8C">
        <w:rPr>
          <w:rFonts w:ascii="Times New Roman" w:hAnsi="Times New Roman" w:cs="Times New Roman"/>
          <w:sz w:val="24"/>
          <w:szCs w:val="24"/>
          <w:lang w:val="en-CA"/>
        </w:rPr>
        <w:t xml:space="preserve">ronger markets they will yield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considerably greater tax savings to our vi</w:t>
      </w:r>
      <w:r w:rsidR="00EC0D8C">
        <w:rPr>
          <w:rFonts w:ascii="Times New Roman" w:hAnsi="Times New Roman" w:cs="Times New Roman"/>
          <w:sz w:val="24"/>
          <w:szCs w:val="24"/>
          <w:lang w:val="en-CA"/>
        </w:rPr>
        <w:t xml:space="preserve">tal resource industry. Equally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important, these measures will prov</w:t>
      </w:r>
      <w:r w:rsidR="00EC0D8C">
        <w:rPr>
          <w:rFonts w:ascii="Times New Roman" w:hAnsi="Times New Roman" w:cs="Times New Roman"/>
          <w:sz w:val="24"/>
          <w:szCs w:val="24"/>
          <w:lang w:val="en-CA"/>
        </w:rPr>
        <w:t xml:space="preserve">ide a climate of certainty and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confidence which is essential to high-risk </w:t>
      </w:r>
      <w:r w:rsidR="00EC0D8C">
        <w:rPr>
          <w:rFonts w:ascii="Times New Roman" w:hAnsi="Times New Roman" w:cs="Times New Roman"/>
          <w:sz w:val="24"/>
          <w:szCs w:val="24"/>
          <w:lang w:val="en-CA"/>
        </w:rPr>
        <w:t xml:space="preserve">investments. They will benefit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small and medium-sized operations a</w:t>
      </w:r>
      <w:r w:rsidR="00EC0D8C">
        <w:rPr>
          <w:rFonts w:ascii="Times New Roman" w:hAnsi="Times New Roman" w:cs="Times New Roman"/>
          <w:sz w:val="24"/>
          <w:szCs w:val="24"/>
          <w:lang w:val="en-CA"/>
        </w:rPr>
        <w:t xml:space="preserve">s well as the large integrated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mining corporations. In the case of uranium for</w:t>
      </w:r>
      <w:r w:rsidR="00EC0D8C">
        <w:rPr>
          <w:rFonts w:ascii="Times New Roman" w:hAnsi="Times New Roman" w:cs="Times New Roman"/>
          <w:sz w:val="24"/>
          <w:szCs w:val="24"/>
          <w:lang w:val="en-CA"/>
        </w:rPr>
        <w:t xml:space="preserve"> Ontario Hydro, these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measures will apply only to new contracts. </w:t>
      </w:r>
    </w:p>
    <w:p w14:paraId="0C8FA121" w14:textId="77777777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7D251A5E" w14:textId="77777777" w:rsidR="00CB4728" w:rsidRPr="00EC0D8C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EC0D8C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Stimulating the Hospitality Industry </w:t>
      </w:r>
    </w:p>
    <w:p w14:paraId="1E7EA707" w14:textId="7D0F7F15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Travel costs and costs of acco</w:t>
      </w:r>
      <w:r w:rsidR="00AA084B">
        <w:rPr>
          <w:rFonts w:ascii="Times New Roman" w:hAnsi="Times New Roman" w:cs="Times New Roman"/>
          <w:sz w:val="24"/>
          <w:szCs w:val="24"/>
          <w:lang w:val="en-CA"/>
        </w:rPr>
        <w:t xml:space="preserve">mmodation in Canada have risen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considerably over the last few years, eve</w:t>
      </w:r>
      <w:r w:rsidR="00AA084B">
        <w:rPr>
          <w:rFonts w:ascii="Times New Roman" w:hAnsi="Times New Roman" w:cs="Times New Roman"/>
          <w:sz w:val="24"/>
          <w:szCs w:val="24"/>
          <w:lang w:val="en-CA"/>
        </w:rPr>
        <w:t xml:space="preserve">n faster than the general cost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of living. Travellers from the U.S. an</w:t>
      </w:r>
      <w:r w:rsidR="00AA084B">
        <w:rPr>
          <w:rFonts w:ascii="Times New Roman" w:hAnsi="Times New Roman" w:cs="Times New Roman"/>
          <w:sz w:val="24"/>
          <w:szCs w:val="24"/>
          <w:lang w:val="en-CA"/>
        </w:rPr>
        <w:t xml:space="preserve">d abroad, as well as Canadians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themselves, have been turning more and </w:t>
      </w:r>
      <w:r w:rsidR="00AA084B">
        <w:rPr>
          <w:rFonts w:ascii="Times New Roman" w:hAnsi="Times New Roman" w:cs="Times New Roman"/>
          <w:sz w:val="24"/>
          <w:szCs w:val="24"/>
          <w:lang w:val="en-CA"/>
        </w:rPr>
        <w:t xml:space="preserve">more to alternate destinations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and, as a result, the nation's balance of tr</w:t>
      </w:r>
      <w:r w:rsidR="00AA084B">
        <w:rPr>
          <w:rFonts w:ascii="Times New Roman" w:hAnsi="Times New Roman" w:cs="Times New Roman"/>
          <w:sz w:val="24"/>
          <w:szCs w:val="24"/>
          <w:lang w:val="en-CA"/>
        </w:rPr>
        <w:t xml:space="preserve">ade in travel has deteriorated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seriously. Ontario, as the principal Canadian destination of both Canadian and non-Canadian travellers, has, of course, felt this impact most directly. </w:t>
      </w:r>
    </w:p>
    <w:p w14:paraId="3403B4F8" w14:textId="4B1736DC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To counteract these trends, I am </w:t>
      </w:r>
      <w:r w:rsidR="00AA084B">
        <w:rPr>
          <w:rFonts w:ascii="Times New Roman" w:hAnsi="Times New Roman" w:cs="Times New Roman"/>
          <w:sz w:val="24"/>
          <w:szCs w:val="24"/>
          <w:lang w:val="en-CA"/>
        </w:rPr>
        <w:t xml:space="preserve">proposing to suspend until the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end of 1979 the full 7 per cent retail s</w:t>
      </w:r>
      <w:r w:rsidR="00AA084B">
        <w:rPr>
          <w:rFonts w:ascii="Times New Roman" w:hAnsi="Times New Roman" w:cs="Times New Roman"/>
          <w:sz w:val="24"/>
          <w:szCs w:val="24"/>
          <w:lang w:val="en-CA"/>
        </w:rPr>
        <w:t>ales tax on all taxable accom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modation. This change, effective for all</w:t>
      </w:r>
      <w:r w:rsidR="00AA084B">
        <w:rPr>
          <w:rFonts w:ascii="Times New Roman" w:hAnsi="Times New Roman" w:cs="Times New Roman"/>
          <w:sz w:val="24"/>
          <w:szCs w:val="24"/>
          <w:lang w:val="en-CA"/>
        </w:rPr>
        <w:t xml:space="preserve"> guests checking in after mid-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night tonight, will also apply to the full</w:t>
      </w:r>
      <w:r w:rsidR="00AA084B">
        <w:rPr>
          <w:rFonts w:ascii="Times New Roman" w:hAnsi="Times New Roman" w:cs="Times New Roman"/>
          <w:sz w:val="24"/>
          <w:szCs w:val="24"/>
          <w:lang w:val="en-CA"/>
        </w:rPr>
        <w:t xml:space="preserve"> price of hospitality services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sold as a package deal under the Ame</w:t>
      </w:r>
      <w:r w:rsidR="00AA084B">
        <w:rPr>
          <w:rFonts w:ascii="Times New Roman" w:hAnsi="Times New Roman" w:cs="Times New Roman"/>
          <w:sz w:val="24"/>
          <w:szCs w:val="24"/>
          <w:lang w:val="en-CA"/>
        </w:rPr>
        <w:t xml:space="preserve">rican </w:t>
      </w:r>
      <w:proofErr w:type="gramStart"/>
      <w:r w:rsidR="00AA084B">
        <w:rPr>
          <w:rFonts w:ascii="Times New Roman" w:hAnsi="Times New Roman" w:cs="Times New Roman"/>
          <w:sz w:val="24"/>
          <w:szCs w:val="24"/>
          <w:lang w:val="en-CA"/>
        </w:rPr>
        <w:t>Plan</w:t>
      </w:r>
      <w:proofErr w:type="gramEnd"/>
      <w:r w:rsidR="00AA084B">
        <w:rPr>
          <w:rFonts w:ascii="Times New Roman" w:hAnsi="Times New Roman" w:cs="Times New Roman"/>
          <w:sz w:val="24"/>
          <w:szCs w:val="24"/>
          <w:lang w:val="en-CA"/>
        </w:rPr>
        <w:t xml:space="preserve">, with the exception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of charges for liquor. It will provide a total tax saving </w:t>
      </w:r>
      <w:r w:rsidR="00AA084B">
        <w:rPr>
          <w:rFonts w:ascii="Times New Roman" w:hAnsi="Times New Roman" w:cs="Times New Roman"/>
          <w:sz w:val="24"/>
          <w:szCs w:val="24"/>
          <w:lang w:val="en-CA"/>
        </w:rPr>
        <w:t xml:space="preserve">for travellers and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tourists in Ontario of about $30 millio</w:t>
      </w:r>
      <w:r w:rsidR="00AA084B">
        <w:rPr>
          <w:rFonts w:ascii="Times New Roman" w:hAnsi="Times New Roman" w:cs="Times New Roman"/>
          <w:sz w:val="24"/>
          <w:szCs w:val="24"/>
          <w:lang w:val="en-CA"/>
        </w:rPr>
        <w:t xml:space="preserve">n in 1978-79. This tax saving,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coupled with recent currency devel</w:t>
      </w:r>
      <w:r w:rsidR="00AA084B">
        <w:rPr>
          <w:rFonts w:ascii="Times New Roman" w:hAnsi="Times New Roman" w:cs="Times New Roman"/>
          <w:sz w:val="24"/>
          <w:szCs w:val="24"/>
          <w:lang w:val="en-CA"/>
        </w:rPr>
        <w:t xml:space="preserve">opments and the industry's own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efforts to restrain costs, will result in sig</w:t>
      </w:r>
      <w:r w:rsidR="00AA084B">
        <w:rPr>
          <w:rFonts w:ascii="Times New Roman" w:hAnsi="Times New Roman" w:cs="Times New Roman"/>
          <w:sz w:val="24"/>
          <w:szCs w:val="24"/>
          <w:lang w:val="en-CA"/>
        </w:rPr>
        <w:t xml:space="preserve">nificant reductions in average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room costs. Here in Toronto, for ex</w:t>
      </w:r>
      <w:r w:rsidR="00AA084B">
        <w:rPr>
          <w:rFonts w:ascii="Times New Roman" w:hAnsi="Times New Roman" w:cs="Times New Roman"/>
          <w:sz w:val="24"/>
          <w:szCs w:val="24"/>
          <w:lang w:val="en-CA"/>
        </w:rPr>
        <w:t xml:space="preserve">ample, the price of a room has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already been effectively reduced by 15</w:t>
      </w:r>
      <w:r w:rsidR="00AA084B">
        <w:rPr>
          <w:rFonts w:ascii="Times New Roman" w:hAnsi="Times New Roman" w:cs="Times New Roman"/>
          <w:sz w:val="24"/>
          <w:szCs w:val="24"/>
          <w:lang w:val="en-CA"/>
        </w:rPr>
        <w:t xml:space="preserve"> per cent since November, 1976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for our American </w:t>
      </w:r>
      <w:proofErr w:type="gramStart"/>
      <w:r w:rsidRPr="00CB4728">
        <w:rPr>
          <w:rFonts w:ascii="Times New Roman" w:hAnsi="Times New Roman" w:cs="Times New Roman"/>
          <w:sz w:val="24"/>
          <w:szCs w:val="24"/>
          <w:lang w:val="en-CA"/>
        </w:rPr>
        <w:t>friends,</w:t>
      </w:r>
      <w:proofErr w:type="gramEnd"/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 and by as muc</w:t>
      </w:r>
      <w:r w:rsidR="00AA084B">
        <w:rPr>
          <w:rFonts w:ascii="Times New Roman" w:hAnsi="Times New Roman" w:cs="Times New Roman"/>
          <w:sz w:val="24"/>
          <w:szCs w:val="24"/>
          <w:lang w:val="en-CA"/>
        </w:rPr>
        <w:t xml:space="preserve">h as 40 per cent over the same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period for visitors from Japan and W</w:t>
      </w:r>
      <w:r w:rsidR="00AA084B">
        <w:rPr>
          <w:rFonts w:ascii="Times New Roman" w:hAnsi="Times New Roman" w:cs="Times New Roman"/>
          <w:sz w:val="24"/>
          <w:szCs w:val="24"/>
          <w:lang w:val="en-CA"/>
        </w:rPr>
        <w:t>estern Europe. This tax exemp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tion will also lower the cost of cha</w:t>
      </w:r>
      <w:r w:rsidR="00AA084B">
        <w:rPr>
          <w:rFonts w:ascii="Times New Roman" w:hAnsi="Times New Roman" w:cs="Times New Roman"/>
          <w:sz w:val="24"/>
          <w:szCs w:val="24"/>
          <w:lang w:val="en-CA"/>
        </w:rPr>
        <w:t xml:space="preserve">rter arrangements for Canadian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travel recently announced by the federal government. </w:t>
      </w:r>
    </w:p>
    <w:p w14:paraId="0B3C097E" w14:textId="793B60A4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The hospitality industry, as the second</w:t>
      </w:r>
      <w:r w:rsidR="00AA084B">
        <w:rPr>
          <w:rFonts w:ascii="Times New Roman" w:hAnsi="Times New Roman" w:cs="Times New Roman"/>
          <w:sz w:val="24"/>
          <w:szCs w:val="24"/>
          <w:lang w:val="en-CA"/>
        </w:rPr>
        <w:t xml:space="preserve"> largest sector in the Ontario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economy, can be expected to experience co</w:t>
      </w:r>
      <w:r w:rsidR="00AA084B">
        <w:rPr>
          <w:rFonts w:ascii="Times New Roman" w:hAnsi="Times New Roman" w:cs="Times New Roman"/>
          <w:sz w:val="24"/>
          <w:szCs w:val="24"/>
          <w:lang w:val="en-CA"/>
        </w:rPr>
        <w:t xml:space="preserve">nsiderable benefits from these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changes. The spillover effects in t</w:t>
      </w:r>
      <w:r w:rsidR="00AA084B">
        <w:rPr>
          <w:rFonts w:ascii="Times New Roman" w:hAnsi="Times New Roman" w:cs="Times New Roman"/>
          <w:sz w:val="24"/>
          <w:szCs w:val="24"/>
          <w:lang w:val="en-CA"/>
        </w:rPr>
        <w:t xml:space="preserve">erms of employment growth, new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construction and improvements to exis</w:t>
      </w:r>
      <w:r w:rsidR="00AA084B">
        <w:rPr>
          <w:rFonts w:ascii="Times New Roman" w:hAnsi="Times New Roman" w:cs="Times New Roman"/>
          <w:sz w:val="24"/>
          <w:szCs w:val="24"/>
          <w:lang w:val="en-CA"/>
        </w:rPr>
        <w:t>ting facilities should be sub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stantial as visitors and Canadians ali</w:t>
      </w:r>
      <w:r w:rsidR="00AA084B">
        <w:rPr>
          <w:rFonts w:ascii="Times New Roman" w:hAnsi="Times New Roman" w:cs="Times New Roman"/>
          <w:sz w:val="24"/>
          <w:szCs w:val="24"/>
          <w:lang w:val="en-CA"/>
        </w:rPr>
        <w:t xml:space="preserve">ke experience the pleasures of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an Ontario vacation. These beneficial</w:t>
      </w:r>
      <w:r w:rsidR="00AA084B">
        <w:rPr>
          <w:rFonts w:ascii="Times New Roman" w:hAnsi="Times New Roman" w:cs="Times New Roman"/>
          <w:sz w:val="24"/>
          <w:szCs w:val="24"/>
          <w:lang w:val="en-CA"/>
        </w:rPr>
        <w:t xml:space="preserve"> effects will be realized most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directly in the restaurant industry and retail trades. </w:t>
      </w:r>
    </w:p>
    <w:p w14:paraId="31FFC214" w14:textId="2D3FD7AE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I am confident the hospitality ind</w:t>
      </w:r>
      <w:r w:rsidR="00AA084B">
        <w:rPr>
          <w:rFonts w:ascii="Times New Roman" w:hAnsi="Times New Roman" w:cs="Times New Roman"/>
          <w:sz w:val="24"/>
          <w:szCs w:val="24"/>
          <w:lang w:val="en-CA"/>
        </w:rPr>
        <w:t xml:space="preserve">ustry will respond with vigour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and imagination to this new opportu</w:t>
      </w:r>
      <w:r w:rsidR="00AA084B">
        <w:rPr>
          <w:rFonts w:ascii="Times New Roman" w:hAnsi="Times New Roman" w:cs="Times New Roman"/>
          <w:sz w:val="24"/>
          <w:szCs w:val="24"/>
          <w:lang w:val="en-CA"/>
        </w:rPr>
        <w:t xml:space="preserve">nity to establish Ontario as a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prime international vacation centre. </w:t>
      </w:r>
    </w:p>
    <w:p w14:paraId="3BC54851" w14:textId="77777777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1A74171B" w14:textId="77777777" w:rsidR="00CB4728" w:rsidRPr="00AA084B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AA084B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Tax Incentive for Research and Development Jobs </w:t>
      </w:r>
    </w:p>
    <w:p w14:paraId="19DDF26E" w14:textId="1FE48C4F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An additional incentive to strength</w:t>
      </w:r>
      <w:r w:rsidR="00AA084B">
        <w:rPr>
          <w:rFonts w:ascii="Times New Roman" w:hAnsi="Times New Roman" w:cs="Times New Roman"/>
          <w:sz w:val="24"/>
          <w:szCs w:val="24"/>
          <w:lang w:val="en-CA"/>
        </w:rPr>
        <w:t xml:space="preserve">en the economy, in the form of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a 100 per cent tax credit for new jobs in</w:t>
      </w:r>
      <w:r w:rsidR="00AA084B">
        <w:rPr>
          <w:rFonts w:ascii="Times New Roman" w:hAnsi="Times New Roman" w:cs="Times New Roman"/>
          <w:sz w:val="24"/>
          <w:szCs w:val="24"/>
          <w:lang w:val="en-CA"/>
        </w:rPr>
        <w:t xml:space="preserve"> industrial research, develop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ment and design, was proposed by the Pre</w:t>
      </w:r>
      <w:r w:rsidR="00AA084B">
        <w:rPr>
          <w:rFonts w:ascii="Times New Roman" w:hAnsi="Times New Roman" w:cs="Times New Roman"/>
          <w:sz w:val="24"/>
          <w:szCs w:val="24"/>
          <w:lang w:val="en-CA"/>
        </w:rPr>
        <w:t xml:space="preserve">mier in Ottawa. It would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cost $100 million or more a year for t</w:t>
      </w:r>
      <w:r w:rsidR="00AA084B">
        <w:rPr>
          <w:rFonts w:ascii="Times New Roman" w:hAnsi="Times New Roman" w:cs="Times New Roman"/>
          <w:sz w:val="24"/>
          <w:szCs w:val="24"/>
          <w:lang w:val="en-CA"/>
        </w:rPr>
        <w:t xml:space="preserve">he next five years in terms of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tax revenues forgone, but would gen</w:t>
      </w:r>
      <w:r w:rsidR="00AA084B">
        <w:rPr>
          <w:rFonts w:ascii="Times New Roman" w:hAnsi="Times New Roman" w:cs="Times New Roman"/>
          <w:sz w:val="24"/>
          <w:szCs w:val="24"/>
          <w:lang w:val="en-CA"/>
        </w:rPr>
        <w:t xml:space="preserve">erate tangible benefits to our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economy. It would build up our capa</w:t>
      </w:r>
      <w:r w:rsidR="00AA084B">
        <w:rPr>
          <w:rFonts w:ascii="Times New Roman" w:hAnsi="Times New Roman" w:cs="Times New Roman"/>
          <w:sz w:val="24"/>
          <w:szCs w:val="24"/>
          <w:lang w:val="en-CA"/>
        </w:rPr>
        <w:t xml:space="preserve">city for essential innovation,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improve our productivity and expor</w:t>
      </w:r>
      <w:r w:rsidR="00AA084B">
        <w:rPr>
          <w:rFonts w:ascii="Times New Roman" w:hAnsi="Times New Roman" w:cs="Times New Roman"/>
          <w:sz w:val="24"/>
          <w:szCs w:val="24"/>
          <w:lang w:val="en-CA"/>
        </w:rPr>
        <w:t xml:space="preserve">t performance, and make Canada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less dependent on foreign technology. It </w:t>
      </w:r>
      <w:r w:rsidR="00AA084B">
        <w:rPr>
          <w:rFonts w:ascii="Times New Roman" w:hAnsi="Times New Roman" w:cs="Times New Roman"/>
          <w:sz w:val="24"/>
          <w:szCs w:val="24"/>
          <w:lang w:val="en-CA"/>
        </w:rPr>
        <w:t xml:space="preserve">would also pay large dividends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in terms of better jobs for talented </w:t>
      </w:r>
      <w:r w:rsidR="00AA084B">
        <w:rPr>
          <w:rFonts w:ascii="Times New Roman" w:hAnsi="Times New Roman" w:cs="Times New Roman"/>
          <w:sz w:val="24"/>
          <w:szCs w:val="24"/>
          <w:lang w:val="en-CA"/>
        </w:rPr>
        <w:t xml:space="preserve">young people, jobs which fully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utilize the skills of our college and university</w:t>
      </w:r>
      <w:r w:rsidR="00AA084B">
        <w:rPr>
          <w:rFonts w:ascii="Times New Roman" w:hAnsi="Times New Roman" w:cs="Times New Roman"/>
          <w:sz w:val="24"/>
          <w:szCs w:val="24"/>
          <w:lang w:val="en-CA"/>
        </w:rPr>
        <w:t xml:space="preserve"> graduates. This research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and development tax incentive shoul</w:t>
      </w:r>
      <w:r w:rsidR="00AA084B">
        <w:rPr>
          <w:rFonts w:ascii="Times New Roman" w:hAnsi="Times New Roman" w:cs="Times New Roman"/>
          <w:sz w:val="24"/>
          <w:szCs w:val="24"/>
          <w:lang w:val="en-CA"/>
        </w:rPr>
        <w:t xml:space="preserve">d be implemented on a national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scale, with full participation of both </w:t>
      </w:r>
      <w:r w:rsidR="00AA084B">
        <w:rPr>
          <w:rFonts w:ascii="Times New Roman" w:hAnsi="Times New Roman" w:cs="Times New Roman"/>
          <w:sz w:val="24"/>
          <w:szCs w:val="24"/>
          <w:lang w:val="en-CA"/>
        </w:rPr>
        <w:t xml:space="preserve">the federal government and the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provinces. I have already informed the Mi</w:t>
      </w:r>
      <w:r w:rsidR="00AA084B">
        <w:rPr>
          <w:rFonts w:ascii="Times New Roman" w:hAnsi="Times New Roman" w:cs="Times New Roman"/>
          <w:sz w:val="24"/>
          <w:szCs w:val="24"/>
          <w:lang w:val="en-CA"/>
        </w:rPr>
        <w:t xml:space="preserve">nister of Finance that Ontario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wants to proceed along these lines immedi</w:t>
      </w:r>
      <w:r w:rsidR="00AA084B">
        <w:rPr>
          <w:rFonts w:ascii="Times New Roman" w:hAnsi="Times New Roman" w:cs="Times New Roman"/>
          <w:sz w:val="24"/>
          <w:szCs w:val="24"/>
          <w:lang w:val="en-CA"/>
        </w:rPr>
        <w:t xml:space="preserve">ately, and that we are willing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to assist in the formulation of a powerful incentive program. </w:t>
      </w:r>
    </w:p>
    <w:p w14:paraId="1FE3CD1C" w14:textId="37F420CB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In passing, let me point out th</w:t>
      </w:r>
      <w:r w:rsidR="00AA084B">
        <w:rPr>
          <w:rFonts w:ascii="Times New Roman" w:hAnsi="Times New Roman" w:cs="Times New Roman"/>
          <w:sz w:val="24"/>
          <w:szCs w:val="24"/>
          <w:lang w:val="en-CA"/>
        </w:rPr>
        <w:t xml:space="preserve">at the R &amp; D program should be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available to all corporations doing busi</w:t>
      </w:r>
      <w:r w:rsidR="00AA084B">
        <w:rPr>
          <w:rFonts w:ascii="Times New Roman" w:hAnsi="Times New Roman" w:cs="Times New Roman"/>
          <w:sz w:val="24"/>
          <w:szCs w:val="24"/>
          <w:lang w:val="en-CA"/>
        </w:rPr>
        <w:t xml:space="preserve">ness in Canada, both large and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small. We cannot afford to let concern </w:t>
      </w:r>
      <w:r w:rsidR="00AA084B">
        <w:rPr>
          <w:rFonts w:ascii="Times New Roman" w:hAnsi="Times New Roman" w:cs="Times New Roman"/>
          <w:sz w:val="24"/>
          <w:szCs w:val="24"/>
          <w:lang w:val="en-CA"/>
        </w:rPr>
        <w:t xml:space="preserve">about a "branch plant economy"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limit the potential benefits which will f</w:t>
      </w:r>
      <w:r w:rsidR="00AA084B">
        <w:rPr>
          <w:rFonts w:ascii="Times New Roman" w:hAnsi="Times New Roman" w:cs="Times New Roman"/>
          <w:sz w:val="24"/>
          <w:szCs w:val="24"/>
          <w:lang w:val="en-CA"/>
        </w:rPr>
        <w:t xml:space="preserve">low to all Canadians. The pro-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gram should also apply to a broad spe</w:t>
      </w:r>
      <w:r w:rsidR="00AA084B">
        <w:rPr>
          <w:rFonts w:ascii="Times New Roman" w:hAnsi="Times New Roman" w:cs="Times New Roman"/>
          <w:sz w:val="24"/>
          <w:szCs w:val="24"/>
          <w:lang w:val="en-CA"/>
        </w:rPr>
        <w:t>ctrum of research and develop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ment, including for example, a draughtsman in</w:t>
      </w:r>
      <w:r w:rsidR="00AA084B">
        <w:rPr>
          <w:rFonts w:ascii="Times New Roman" w:hAnsi="Times New Roman" w:cs="Times New Roman"/>
          <w:sz w:val="24"/>
          <w:szCs w:val="24"/>
          <w:lang w:val="en-CA"/>
        </w:rPr>
        <w:t xml:space="preserve"> a tool and die shop or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other project designers. </w:t>
      </w:r>
    </w:p>
    <w:p w14:paraId="1928B350" w14:textId="77777777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0E53ABF4" w14:textId="77777777" w:rsidR="00F51DA7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F51DA7">
        <w:rPr>
          <w:rFonts w:ascii="Times New Roman" w:hAnsi="Times New Roman" w:cs="Times New Roman"/>
          <w:b/>
          <w:sz w:val="24"/>
          <w:szCs w:val="24"/>
          <w:lang w:val="en-CA"/>
        </w:rPr>
        <w:lastRenderedPageBreak/>
        <w:t xml:space="preserve">1978-79 Expenditure Plan </w:t>
      </w:r>
    </w:p>
    <w:p w14:paraId="2AA66C55" w14:textId="720D47C8" w:rsidR="00CB4728" w:rsidRPr="00F51DA7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Mr. Speaker, you will recall that on September 16, 1977, I out- lined the broad dimensions of the Government's 1978 spending plan. The key feature of that plan was a targe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>t of 6.9 per cent for our ex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penditure growth rate in the 1978-79 fiscal </w:t>
      </w:r>
      <w:proofErr w:type="gramStart"/>
      <w:r w:rsidRPr="00CB4728">
        <w:rPr>
          <w:rFonts w:ascii="Times New Roman" w:hAnsi="Times New Roman" w:cs="Times New Roman"/>
          <w:sz w:val="24"/>
          <w:szCs w:val="24"/>
          <w:lang w:val="en-CA"/>
        </w:rPr>
        <w:t>year</w:t>
      </w:r>
      <w:proofErr w:type="gramEnd"/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. This Government has stuck to its target. The Chairman of Management Board will table Estimates which hold our spending growth for 1978-79 to 7 per cent. </w:t>
      </w:r>
    </w:p>
    <w:p w14:paraId="2890ED3A" w14:textId="02D083B6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This will be the fourth year in a row 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that Ontario has progressively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reduced its spending growth rate. We h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ave proven that government can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reduce its claim on total resources. This m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essage is finally beginning to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sink in at Ottawa as well. Perhaps the most s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ignificant result of the First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Ministers' Conference was the ag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reement to restrain government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spending below the growth in the economy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. That is one of the essential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policies we have been advocating for building a stronger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 economy in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the years ahead.* </w:t>
      </w:r>
      <w:proofErr w:type="gramStart"/>
      <w:r w:rsidRPr="00CB4728">
        <w:rPr>
          <w:rFonts w:ascii="Times New Roman" w:hAnsi="Times New Roman" w:cs="Times New Roman"/>
          <w:sz w:val="24"/>
          <w:szCs w:val="24"/>
          <w:lang w:val="en-CA"/>
        </w:rPr>
        <w:t>We</w:t>
      </w:r>
      <w:proofErr w:type="gramEnd"/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 are targeting for 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a balanced budget to make room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in the economy for the private sector to grow and to flourish. </w:t>
      </w:r>
    </w:p>
    <w:p w14:paraId="438F264E" w14:textId="284AA375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The Government has made difficult d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ecisions and has substantially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reordered its priorities to hold our spendi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ng growth to 7 per cent. But I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believe we can continue to maintain esse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ntial public services. Indeed,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in a number of areas there are improvement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s in levels of service. Health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care, for example, has been allocated addi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tional funding of $276 million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in 1978-79, or 29 per cent of the total spen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ding increase of $952 million.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This represents an increase of 8.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1 per cent. To accommodate our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priorities, and the unavoidable increases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 for such items as public debt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interest and pension contributions, 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we have reduced our Government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operating costs and our payroll bud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>get to the minimum. Let me re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iterate that at 7 per cent, unlike th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e Government of Canada, we are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actively eating inflation. I have included 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for the information of Members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a table which compares Ontario and federal spending per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formance since 1974-75. </w:t>
      </w:r>
    </w:p>
    <w:p w14:paraId="3B47FD4A" w14:textId="48DB511F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I have also included a table which 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illustrates how the Government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rationed its limited funds among these competing expenditure c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laims.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To those who would say to us the j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ob can be done better, I would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suggest that they lay the specifics befor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e this Legislature so that the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school boards, the municipalities, the publi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c service unions and citizens'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groups— each of which claims to deserve more can respond. </w:t>
      </w:r>
    </w:p>
    <w:p w14:paraId="469B4D28" w14:textId="77777777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EEBCC59" w14:textId="77777777" w:rsidR="00CB4728" w:rsidRPr="00F51DA7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F51DA7">
        <w:rPr>
          <w:rFonts w:ascii="Times New Roman" w:hAnsi="Times New Roman" w:cs="Times New Roman"/>
          <w:b/>
          <w:sz w:val="24"/>
          <w:szCs w:val="24"/>
          <w:lang w:val="en-CA"/>
        </w:rPr>
        <w:t xml:space="preserve">Assistance to Local Government </w:t>
      </w:r>
    </w:p>
    <w:p w14:paraId="0CA1E093" w14:textId="7742559F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As Members are aware, the Province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 allocates some 30 per cent of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its budget to support local government u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nder a revenue-sharing formula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known as the Edmonton Commitment. 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Last September 16, 1 announced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Ontario's financial assistance to loc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al governments would be $4,023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million for 1978-79, and provided a general outli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ne of our transfers so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municipalities could commence thei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r 1978 budget planning. In our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Estimates process, we have made some a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djustments to the distribution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of our transfers and raised the total, despi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te the fact that revenues have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come in considerably below the forecast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 level upon which the Edmonton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Commitment was based. Total financial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 assistance for 1978-79 is in- creased to $4,039 million.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For the information of Members,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 I have included a table which shows the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Edmonton Commitment 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distribution of $4,023 million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announced in September and compar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es it with the total of $4,039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million conta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ined in the printed Estimates. </w:t>
      </w:r>
    </w:p>
    <w:p w14:paraId="46BBF7DE" w14:textId="22498982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lastRenderedPageBreak/>
        <w:t>I detect that some representatives and employees of some local governments are reluctant to share our commitment to expenditure restraint. They protest that I have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 redefined the Edmonton Commit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ment to cut back on provincial transfe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rs. The facts prove otherwise.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Over the five years this revenue-s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haring arrangement has been in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operation, that is from 1973-74 through 1977-78, the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 Province has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delivered $13,581 million in actual 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transfers to local government,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versus a cumulative entitlement under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 the original Edmonton Commit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ment formula of $13,583 million. That's a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 shortfall or </w:t>
      </w:r>
      <w:proofErr w:type="spellStart"/>
      <w:r w:rsidR="00F51DA7">
        <w:rPr>
          <w:rFonts w:ascii="Times New Roman" w:hAnsi="Times New Roman" w:cs="Times New Roman"/>
          <w:sz w:val="24"/>
          <w:szCs w:val="24"/>
          <w:lang w:val="en-CA"/>
        </w:rPr>
        <w:t>underdelivery</w:t>
      </w:r>
      <w:proofErr w:type="spellEnd"/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 of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only $2 million or j$ of 1 per cent. I wou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ld be ecstatic if the Province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came anywhere close to such a balance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 in its financial arrangements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with the federal government. </w:t>
      </w:r>
    </w:p>
    <w:p w14:paraId="04F0BB38" w14:textId="26DD8E83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I make no apology for reformu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lating the Edmonton Commitment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for the future to include major elements 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of Provincial assistance which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should have been in the formula right from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 the beginning. In particular, </w:t>
      </w:r>
    </w:p>
    <w:p w14:paraId="04366668" w14:textId="073852CE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I added our Provincial payments t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o the Teachers' Superannuation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Fund, which are just as valuable a f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orm of financial assistance to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school boards as are general legislative g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rants. On the revised and more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realistic basis, the Province has been m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>ore than fair to local govern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ments, </w:t>
      </w:r>
      <w:proofErr w:type="spellStart"/>
      <w:r w:rsidRPr="00CB4728">
        <w:rPr>
          <w:rFonts w:ascii="Times New Roman" w:hAnsi="Times New Roman" w:cs="Times New Roman"/>
          <w:sz w:val="24"/>
          <w:szCs w:val="24"/>
          <w:lang w:val="en-CA"/>
        </w:rPr>
        <w:t>overdelivering</w:t>
      </w:r>
      <w:proofErr w:type="spellEnd"/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 its commitment by so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me $444 million through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the end of 1977-78. </w:t>
      </w:r>
    </w:p>
    <w:p w14:paraId="1C510C88" w14:textId="62C96509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Mr. Speaker, with declining school e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nrolments and with populations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which may not be growing, I questi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on whether or not school board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and municipal spending needs 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to increase more than our own. </w:t>
      </w:r>
    </w:p>
    <w:p w14:paraId="67F9599F" w14:textId="2928CD8E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While on the topic of local gover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nment, I would like to discuss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briefly several </w:t>
      </w:r>
      <w:proofErr w:type="gramStart"/>
      <w:r w:rsidRPr="00CB4728">
        <w:rPr>
          <w:rFonts w:ascii="Times New Roman" w:hAnsi="Times New Roman" w:cs="Times New Roman"/>
          <w:sz w:val="24"/>
          <w:szCs w:val="24"/>
          <w:lang w:val="en-CA"/>
        </w:rPr>
        <w:t>other</w:t>
      </w:r>
      <w:proofErr w:type="gramEnd"/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 important matters of longer term significance. </w:t>
      </w:r>
    </w:p>
    <w:p w14:paraId="4873FCF3" w14:textId="77777777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553F340" w14:textId="1D62951C" w:rsidR="00CB4728" w:rsidRPr="00F51DA7" w:rsidRDefault="00F51DA7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F51DA7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Property Tax Reform </w:t>
      </w:r>
    </w:p>
    <w:p w14:paraId="0811B95E" w14:textId="6F2FAA3A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First, let me clarify how the Gov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ernment is proceeding with the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complex matter of property tax reform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. I have established a working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committee of local elected representat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>ives who are to report back by March 31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, 1978. They are to make reco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mmendations on the fundamental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issues of implementation of market value assess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ment and the tax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principles set out in the January 4 Whi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>te Paper. After we have agree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ment on an acceptable way to imp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lement market value assessment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and property tax reform, then the Provin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>ce will proceed to the comple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mentary matters of grant reform and a re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vised revenue-sharing arrange- </w:t>
      </w:r>
      <w:proofErr w:type="spellStart"/>
      <w:r w:rsidRPr="00CB4728">
        <w:rPr>
          <w:rFonts w:ascii="Times New Roman" w:hAnsi="Times New Roman" w:cs="Times New Roman"/>
          <w:sz w:val="24"/>
          <w:szCs w:val="24"/>
          <w:lang w:val="en-CA"/>
        </w:rPr>
        <w:t>ment</w:t>
      </w:r>
      <w:proofErr w:type="spellEnd"/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 with local government. </w:t>
      </w:r>
    </w:p>
    <w:p w14:paraId="775930B5" w14:textId="000E09B8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The overall tax burden on residence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s will not increase due to re-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form and there will be a phasing-in pr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ocess, particularly for single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family dwellings. I have cautioned the Committee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, however, not to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look for an easy way out by loading mor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e of the burden onto industry.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Ontario's tax system must remain competiti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ve, not just at the provincial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level but at the local level as well.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 I am aware that some American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jurisdictions are using the local tax ba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se as assistance for industry.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However, I do not think that what is 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in effect a municipal giveaway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would be appropriate in Ontario. </w:t>
      </w:r>
    </w:p>
    <w:p w14:paraId="5E2A7098" w14:textId="77777777" w:rsidR="00F51DA7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Second, I expect to act on the finding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s of five important studies on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reform of local government structure—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Metropolitan Toronto, Regional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Niagara, Regional Ottawa-Carleton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, the County of 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Northumberland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and the District of Parry Sound. These 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studies represent an important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contribution to the task of making local government more responsive and efficient. </w:t>
      </w:r>
    </w:p>
    <w:p w14:paraId="192FACDA" w14:textId="77777777" w:rsidR="00F51DA7" w:rsidRDefault="00F51DA7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22835995" w14:textId="1D2E6D9C" w:rsidR="00CB4728" w:rsidRPr="00F51DA7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F51DA7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Provincial-Municipal Reciprocal Taxation </w:t>
      </w:r>
    </w:p>
    <w:p w14:paraId="52CEA11F" w14:textId="09110E85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Third, I would like to indicate my 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intention to pursue the matter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of reciprocal taxation. As Member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s know, Ontario entered into a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reciprocal tax agreement with the federal go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vernment as of October 1,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1977; it is working well. Under thi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s arrangement, governments pay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taxes to each other on those purchases 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and other activities which are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taxable in the private sector. This mi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nimizes special exemptions and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greatly simplifies tax administration.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 Under property tax reform the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Province will be paying full local taxes 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on its properties, hence it is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logical for local governments to pay </w:t>
      </w:r>
      <w:proofErr w:type="gramStart"/>
      <w:r w:rsidRPr="00CB4728">
        <w:rPr>
          <w:rFonts w:ascii="Times New Roman" w:hAnsi="Times New Roman" w:cs="Times New Roman"/>
          <w:sz w:val="24"/>
          <w:szCs w:val="24"/>
          <w:lang w:val="en-CA"/>
        </w:rPr>
        <w:t>P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>rovincial taxes, that is</w:t>
      </w:r>
      <w:proofErr w:type="gramEnd"/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 sales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tax, fuel taxes and licence fees. In the long run this will stre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amline the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overall tax structure in Ontario and simplify our statutes. </w:t>
      </w:r>
    </w:p>
    <w:p w14:paraId="5C08162D" w14:textId="77777777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D47961D" w14:textId="77777777" w:rsidR="00CB4728" w:rsidRPr="00F51DA7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F51DA7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Reducing Property Taxes for Senior Citizens </w:t>
      </w:r>
    </w:p>
    <w:p w14:paraId="1DB8B286" w14:textId="6C9414B7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Mr. Speaker, let me turn to anoth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er aspect of our commitment to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reform of the property tax. At the recent First Ministers' Conference, Prime Minister Trudeau singled out O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ntario's tax credit system for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high praise. Let me share with you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 this quote from Mr. Trudeau's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speech on February 13th. </w:t>
      </w:r>
    </w:p>
    <w:p w14:paraId="781E20FB" w14:textId="5E457A71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"Many of you, in your own jurisdictio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n, have been equally creative.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Premier Davis your Government in On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tario has introduced a refund-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able tax credit system to provide relief f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rom property and sales tax for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low and middle income taxpayers. Perha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ps this is a model that should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be pursued on a broader scale." </w:t>
      </w:r>
    </w:p>
    <w:p w14:paraId="640D0062" w14:textId="6A77B792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Budget Paper B, appended to this Sta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tement, explains in detail how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our tax credits work to relieve property 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>tax burdens in the most equit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able and efficient way. We propose to 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build on this proven system to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meet our commitment in a "Charter for Ontario", which pr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omises this Government will: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"reduce the municipal tax burden on se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nior citizens, and work toward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the ultimate elimination of this part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icular tax for the majority of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Ontario's senior citizens." </w:t>
      </w:r>
    </w:p>
    <w:p w14:paraId="2A4D34C6" w14:textId="6E9351E5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In conjunction with the implementation of property tax 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reform,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the basic tax credit to senior citizens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 will be enriched from $290 to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$510, thereby offsetting in total more than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 80 per cent of their property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tax burden. </w:t>
      </w:r>
    </w:p>
    <w:p w14:paraId="27147985" w14:textId="77777777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5786AF4B" w14:textId="77777777" w:rsidR="00CB4728" w:rsidRPr="00F51DA7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F51DA7">
        <w:rPr>
          <w:rFonts w:ascii="Times New Roman" w:hAnsi="Times New Roman" w:cs="Times New Roman"/>
          <w:b/>
          <w:sz w:val="24"/>
          <w:szCs w:val="24"/>
          <w:lang w:val="en-CA"/>
        </w:rPr>
        <w:t xml:space="preserve">Measures to Raise Revenues </w:t>
      </w:r>
    </w:p>
    <w:p w14:paraId="5A0BF2C8" w14:textId="19D74287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Within the economic and financial 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objectives the Government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has set for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 this year, I have decided that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it is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 necessary to raise additional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revenues. Having examined variou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s alternatives, I am proposing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a balanced and equitable package of tax 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actions to raise an additional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$374 million. These actions will not detr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act from the economic recovery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nor will they impair Ontario's competitive position. </w:t>
      </w:r>
    </w:p>
    <w:p w14:paraId="7220013E" w14:textId="77777777" w:rsidR="00F51DA7" w:rsidRDefault="00F51DA7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B65FD75" w14:textId="77777777" w:rsidR="00CB4728" w:rsidRPr="00F51DA7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F51DA7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OHIP Premiums </w:t>
      </w:r>
    </w:p>
    <w:p w14:paraId="689E4EC3" w14:textId="6C8B0522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The control of health costs continues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 to be a high priority of this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Government. Expenditures on insured health 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services increased 14.5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per cent in 1976-77 and 9.2 per cent i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n 1977-78. For 1978, we expect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an even better performance. Nevertheless,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 the financing of health costs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continues to be unbalanced, with the 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share covered by OHIP premiums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steadily declining. Premiums retain a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 visible link with the cost of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services. Consequently, I am propo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sing to increase OHIP premiums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to restore the balance in financing. </w:t>
      </w:r>
    </w:p>
    <w:p w14:paraId="5CD9C173" w14:textId="1E90F294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We have considered other alte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rnatives and rejected them. My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colleague in Health, and my former colle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ague in Health, the Minister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of Natural Resources, have both work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ed hard to control costs. They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have argued eloquently against deterrent fe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es, quite rightly pointing out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that such a policy would deny access t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o our high quality health care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system for those least able to pay. </w:t>
      </w:r>
    </w:p>
    <w:p w14:paraId="11332734" w14:textId="1867D661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Effective May 1, 1978, OHIP pr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emiums will increase by $6 per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month for single subscribers and $1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2 per month for families. That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will produce new premium levels of $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22 per month and $44 per month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for single persons and families respe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ctively. At the same time, our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system of premium assistance will b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e enriched to ensure that this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increase does not impact on low and modest income families. </w:t>
      </w:r>
    </w:p>
    <w:p w14:paraId="4A8484DC" w14:textId="798A1613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I would also point out to Member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s that while the OHIP increase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will raise payroll costs to employers, ou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r Ontario companies will still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enjoy a considerable advantage on this 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score over their U.S. counter-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parts. Even with the higher premiums,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 the effective rate of payroll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taxation in Ontario is below that in the U.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S., and this differential in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our favour will widen when the Amer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ican Social Security financing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amendments take effect in 1978 and subsequent years. </w:t>
      </w:r>
    </w:p>
    <w:p w14:paraId="0B779377" w14:textId="3DDE4B32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This necessary adjustment to OHIP p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>remiums will generate an addi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tional $271 million. As a result, premiu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ms in 1978-79 will again cover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one-third of the costs of insured healt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h services, which approximates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the long-run norm recently rec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ommended by the Joint Advisory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Committee on Methods to Control Health Costs. </w:t>
      </w:r>
    </w:p>
    <w:p w14:paraId="306C7920" w14:textId="197A94CB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Full details of these OHIP changes are p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rovided in Appendix C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to this Statement. </w:t>
      </w:r>
    </w:p>
    <w:p w14:paraId="0DD54667" w14:textId="77777777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9FA8967" w14:textId="77777777" w:rsidR="00CB4728" w:rsidRPr="00F51DA7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F51DA7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Alcohol and Tobacco Taxes </w:t>
      </w:r>
    </w:p>
    <w:p w14:paraId="6834A3CB" w14:textId="4D0131B2" w:rsid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I also propose to raise additional rev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enue from alcohol and tobacco. </w:t>
      </w:r>
    </w:p>
    <w:p w14:paraId="743A2CF3" w14:textId="22ECA05F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Effective April 1, 1978 the </w:t>
      </w:r>
      <w:proofErr w:type="spellStart"/>
      <w:r w:rsidRPr="00CB4728">
        <w:rPr>
          <w:rFonts w:ascii="Times New Roman" w:hAnsi="Times New Roman" w:cs="Times New Roman"/>
          <w:sz w:val="24"/>
          <w:szCs w:val="24"/>
          <w:lang w:val="en-CA"/>
        </w:rPr>
        <w:t>gallonage</w:t>
      </w:r>
      <w:proofErr w:type="spellEnd"/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 fee on beer will be increased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by 7 cents per gallon, and the mark-ups 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on spirits, wines and imported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beer will also be raised. The mark-up incr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eases will be slightly smaller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on imports, as we begin to neutralize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 over the longer term what has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been, in effect, an Ontario tariff. These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 increases will generate about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$40 million in additional revenues in 1978-79. </w:t>
      </w:r>
    </w:p>
    <w:p w14:paraId="06B4CCDE" w14:textId="1E88140C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As of midnight this day, the tax o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n cigarettes will be increased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2.8 cents to a total of 22 cents per package of 20, and the tax on c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igars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and pipe tobacco will also be raised. I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 estimate that these new rates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will produce $30 million in additional revenue. Following the practice of past years, full details of these changes are set out in the Tax Appendix to this Statement. </w:t>
      </w:r>
    </w:p>
    <w:p w14:paraId="5BDD6EE7" w14:textId="1F2F3076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I am also proposing to increase the 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compensation paid to </w:t>
      </w:r>
      <w:proofErr w:type="gramStart"/>
      <w:r w:rsidR="00F51DA7">
        <w:rPr>
          <w:rFonts w:ascii="Times New Roman" w:hAnsi="Times New Roman" w:cs="Times New Roman"/>
          <w:sz w:val="24"/>
          <w:szCs w:val="24"/>
          <w:lang w:val="en-CA"/>
        </w:rPr>
        <w:t>appointed</w:t>
      </w:r>
      <w:proofErr w:type="gramEnd"/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tobacco tax collectors, from the pr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esent maximum level of $700 to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$1,000 per annum, effective April 1, 1978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>. While on the subject of com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pensation, I would point out to Members that the level 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of compensation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paid to motor vehicle agents has not 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been changed since 1972. As an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incentive to encourage motor vehicle agents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 to tighten up their appraisal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of used cars and generate higher tax c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ollections, I am now proposing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increases in compensation, effective April 1, 1978. </w:t>
      </w:r>
    </w:p>
    <w:p w14:paraId="73340144" w14:textId="3E0E5C5D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I am proposing two further meas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ures to raise revenues. First,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effective March 8, 1978, the retail s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ales tax exemption for railway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rolling stock will be withdrawn, and the 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7 per cent tax will be applied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on the basis of miles travelled in Ontario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. Similar tax treatment is now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in effect in Quebec, Manitoba, Sask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atchewan and British Columbia,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and these provinces— unlike Ontario—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 also levy a tax on the diesel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fuel used in locomotives. Second, the capital tax levied on loan and 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trust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companies will be changed to parallel the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 treatment of banks, effective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for fiscal years ending after March 7, 1978. </w:t>
      </w:r>
    </w:p>
    <w:p w14:paraId="73AA914E" w14:textId="62DFC434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I estimate that these two changes wil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l increase our revenues by $18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million. </w:t>
      </w:r>
    </w:p>
    <w:p w14:paraId="255126A9" w14:textId="77777777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544E1AF" w14:textId="77777777" w:rsidR="00CB4728" w:rsidRPr="00F51DA7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F51DA7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Structural Changes </w:t>
      </w:r>
    </w:p>
    <w:p w14:paraId="429A2EA1" w14:textId="55EDB073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Let me turn now to measures relating to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 our tax structure and collec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tion procedures. </w:t>
      </w:r>
    </w:p>
    <w:p w14:paraId="08A2BB5B" w14:textId="255280CC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The federal changes to the Inc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ome Tax Act, as implemented by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Bill C-l 1, will be paralleled in most ins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tances in our corporate income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tax. Our schedule of instalment payme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nts under The Corporations Tax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Act will also be changed to match the federa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l schedule. This will simplify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the work of business accountants and 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also result in a one-time cash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flow adjustment of $70 million in favour of the Province. </w:t>
      </w:r>
    </w:p>
    <w:p w14:paraId="39FA7650" w14:textId="7C347951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I would like to inform Members tha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t some Ontario-based insurance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companies have been forced to pay r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etaliatory taxes in the United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States as a result of the 1976 increase 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in our premiums tax from 2 per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cent to 3 per cent. This has put them at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 a competitive disadvantage in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sell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ing life insurance and sickness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and ac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cident insurance in the United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States. In view of these development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s, I propose to move Ontario's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premiums tax back to 2 per cent on l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ife insurance and sickness and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accident insurance, effective March 8, 19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78. Moreover, I have requested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that the federal government, in its negot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iations of the Canada-U.S. tax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treaty, seek an exemption for the provin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ces from these retaliatory tax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provisions. </w:t>
      </w:r>
    </w:p>
    <w:p w14:paraId="7F67EBD5" w14:textId="1B4D1A9E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Ontario will also parallel the feder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>al changes to the income taxa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tion of insurance companies. These two 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measures will cost a net of $5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million in 1978-79. </w:t>
      </w:r>
    </w:p>
    <w:p w14:paraId="5D283195" w14:textId="77777777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6A030083" w14:textId="77777777" w:rsidR="00CB4728" w:rsidRPr="00F51DA7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F51DA7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Tax Removed on Storm Windows and Doors </w:t>
      </w:r>
    </w:p>
    <w:p w14:paraId="5E29480F" w14:textId="3FDC24F2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The Ontario economy is steadily 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adapting itself towards energy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conservation. To assist in this process, 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I propose to remove the retail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sales tax from storm windows and s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torm doors, effective March 8,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1978. This measure will cost $15 million in 1978-79 and bring the Government's total package of energy conservation exemptions to $25 million per annum. </w:t>
      </w:r>
    </w:p>
    <w:p w14:paraId="70BE476E" w14:textId="77777777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EC73AF3" w14:textId="77777777" w:rsidR="00CB4728" w:rsidRPr="00F51DA7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F51DA7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Personal Income Tax </w:t>
      </w:r>
    </w:p>
    <w:p w14:paraId="6B07D2B0" w14:textId="3B1307D9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Mr. Speaker, I am pleased to an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nounce that Ontario's personal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income tax rate for 1978 will remain at 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44 per cent —the second lowest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among the ten provinces. I would also l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ike to inform the Members that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Ontario intends to seek amendments t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o its Tax Collection Agreement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with the federal government amend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ments which will ensure direct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provincial participation in the pr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eparation of annual income tax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estimates and payment flows, and guarant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ee our access to the necessary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tax data. </w:t>
      </w:r>
    </w:p>
    <w:p w14:paraId="08E4F454" w14:textId="6E43E6F4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Let me summarize the tax change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s I have outlined. The tax in-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creases I have proposed amount to $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359 million in total, plus $70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million in cash flow from acceleration o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>f corporation instalment pay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ments. The tax cuts for mining, tour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ism, </w:t>
      </w:r>
      <w:proofErr w:type="gramStart"/>
      <w:r w:rsidR="00F51DA7">
        <w:rPr>
          <w:rFonts w:ascii="Times New Roman" w:hAnsi="Times New Roman" w:cs="Times New Roman"/>
          <w:sz w:val="24"/>
          <w:szCs w:val="24"/>
          <w:lang w:val="en-CA"/>
        </w:rPr>
        <w:t>insurance</w:t>
      </w:r>
      <w:proofErr w:type="gramEnd"/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 and energy con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servation amount to $55 million. Al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together, therefore, these tax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actions will contribute $374 million t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>owards Ontario's financial re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quirements for the 1978 fiscal year, and b</w:t>
      </w:r>
      <w:r w:rsidR="00F51DA7">
        <w:rPr>
          <w:rFonts w:ascii="Times New Roman" w:hAnsi="Times New Roman" w:cs="Times New Roman"/>
          <w:sz w:val="24"/>
          <w:szCs w:val="24"/>
          <w:lang w:val="en-CA"/>
        </w:rPr>
        <w:t xml:space="preserve">ring us back on course towards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a balanced budget. </w:t>
      </w:r>
    </w:p>
    <w:p w14:paraId="351A39BF" w14:textId="77777777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4A262B01" w14:textId="77777777" w:rsidR="00CB4728" w:rsidRPr="00FF22FF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FF22FF">
        <w:rPr>
          <w:rFonts w:ascii="Times New Roman" w:hAnsi="Times New Roman" w:cs="Times New Roman"/>
          <w:b/>
          <w:sz w:val="24"/>
          <w:szCs w:val="24"/>
          <w:lang w:val="en-CA"/>
        </w:rPr>
        <w:t xml:space="preserve">Streamlining Government Operations </w:t>
      </w:r>
    </w:p>
    <w:p w14:paraId="02B3D279" w14:textId="49421011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This Government's success in trimm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 xml:space="preserve">ing the public sector provides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the opportunity to develop compleme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 xml:space="preserve">ntary borrowing and investment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strategies. Accordingly, in this Budget, I a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 xml:space="preserve">m introducing a number of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significant changes in the Province's long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 xml:space="preserve">-run financial planning. These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changes are explained in detail in Budget 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 xml:space="preserve">Paper C and in Budget Paper A.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Consequently, I shall deal only with the main features in this Statement. </w:t>
      </w:r>
    </w:p>
    <w:p w14:paraId="0C63760D" w14:textId="11315DBA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• The Province will reduce its borrow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 xml:space="preserve">ing from the Ontario Municipal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Employees Retirement System 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 xml:space="preserve">(in the form of non-marketable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debentures) to $100 million in 197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 xml:space="preserve">8-79, and to zero in following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years. That will leave OMERS fre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 xml:space="preserve">e to invest its entire surplus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in marketable securities in the priva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 xml:space="preserve">te sector and in other market-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able securities. I understand t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>hat OMERS will redeploy a sub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stantial part of this additional capital into Ontario Hydro bonds. </w:t>
      </w:r>
    </w:p>
    <w:p w14:paraId="237B5169" w14:textId="526C5350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• The direct lending activities of the Ontario Mortgage C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 xml:space="preserve">orporation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will be phased out as current 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 xml:space="preserve">commitments are completed. The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Province will commence immed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 xml:space="preserve">iately to sell back to private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sector institutions the large m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 xml:space="preserve">ortgage portfolio that OMC has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acquired. </w:t>
      </w:r>
    </w:p>
    <w:p w14:paraId="13357769" w14:textId="310FC159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• Beginning in the 1978 fiscal year, the Provin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 xml:space="preserve">ce will switch its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capital assistance to universities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 xml:space="preserve">, school boards, hospitals and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sewer and water projects from amortized loans to up-front grants. </w:t>
      </w:r>
    </w:p>
    <w:p w14:paraId="42F93C97" w14:textId="41890AA9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lastRenderedPageBreak/>
        <w:t>• The Minister of Industry and Touri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 xml:space="preserve">sm will re-examine the role of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the Ontario Development Corporatio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 xml:space="preserve">ns as direct lending agencies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and explore with the private sector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 xml:space="preserve"> alternative financing mechanisms such as loan guarantees. </w:t>
      </w:r>
    </w:p>
    <w:p w14:paraId="4F72A4F5" w14:textId="02A70A39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Mr. Speaker, these changes are o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 xml:space="preserve">f fundamental significance. In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particular, the redeployment of internal pension funds into private sector investments is an important achie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>vement. This is directly attri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butable to this Government's success in reducing both our spending and our reliance on deficit financing. </w:t>
      </w:r>
    </w:p>
    <w:p w14:paraId="375ED571" w14:textId="5A6F9C62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The financing of Canada's economic growth i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 xml:space="preserve">s itself a major challenge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which we have to face. The trimming of g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>overnment deficits is a neces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sary contribution to stable credit ma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 xml:space="preserve">rkets. In Ontario, we have not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borrowed in the public market on ou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 xml:space="preserve">r own account for the past two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years. We are not just concerned 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 xml:space="preserve">about the impact of government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borrowing and of regulatory policies but a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 xml:space="preserve">lso about the overall flows of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funds in the economy. Consequently, my 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 xml:space="preserve">Ministry will be expanding its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analytical work in this area to provide fuller information to the 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>Govern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ment on the availability and cost of credit. </w:t>
      </w:r>
    </w:p>
    <w:p w14:paraId="61C734B0" w14:textId="77777777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14:paraId="323D233F" w14:textId="77777777" w:rsidR="00CB4728" w:rsidRPr="00FF22FF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FF22FF">
        <w:rPr>
          <w:rFonts w:ascii="Times New Roman" w:hAnsi="Times New Roman" w:cs="Times New Roman"/>
          <w:b/>
          <w:sz w:val="24"/>
          <w:szCs w:val="24"/>
          <w:lang w:val="en-CA"/>
        </w:rPr>
        <w:t xml:space="preserve">Conclusion </w:t>
      </w:r>
    </w:p>
    <w:p w14:paraId="14B44B01" w14:textId="6B8DAC92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The balanced package of tax proposal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 xml:space="preserve">s I have put before you, along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with our restrained spending plan, will ke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 xml:space="preserve">ep Ontario's finances in sound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shape. The revenue shortfall we experienced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 xml:space="preserve"> in 1977-78 represents only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a temporary setback to our goal of a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 xml:space="preserve"> balanced budget. For the 1978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fiscal year, I am estimating our overall 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 xml:space="preserve">cash requirements will decline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to $1,055 million, which is within $200 mil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 xml:space="preserve">lion of the target set in last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year's Budget. </w:t>
      </w:r>
    </w:p>
    <w:p w14:paraId="380A42BD" w14:textId="0BF9AC8F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This prudent fiscal plan means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 xml:space="preserve"> that, once again Mr. Speaker,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Ontario will not need to borrow in t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 xml:space="preserve">he public capital markets. Our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non-public sources of funds will be more 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 xml:space="preserve">than sufficient to finance our cash requirements. </w:t>
      </w:r>
    </w:p>
    <w:p w14:paraId="6E266170" w14:textId="2EBDA935" w:rsidR="00CB4728" w:rsidRPr="00FF22FF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Mr. Speaker, Ontario's economic ou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 xml:space="preserve">tlook is encouraging. However,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an early federal budget is important. I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 xml:space="preserve"> would expect that the federal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Minister of Finance will introduce meas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 xml:space="preserve">ures flowing directly from the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First Ministers' communique. </w:t>
      </w:r>
      <w:r w:rsidRPr="00FF22FF">
        <w:rPr>
          <w:rFonts w:ascii="Times New Roman" w:hAnsi="Times New Roman" w:cs="Times New Roman"/>
          <w:sz w:val="24"/>
          <w:szCs w:val="24"/>
        </w:rPr>
        <w:t>Onta</w:t>
      </w:r>
      <w:r w:rsidR="00FF22FF" w:rsidRPr="00FF22FF">
        <w:rPr>
          <w:rFonts w:ascii="Times New Roman" w:hAnsi="Times New Roman" w:cs="Times New Roman"/>
          <w:sz w:val="24"/>
          <w:szCs w:val="24"/>
        </w:rPr>
        <w:t xml:space="preserve">rio stands </w:t>
      </w:r>
      <w:proofErr w:type="spellStart"/>
      <w:r w:rsidR="00FF22FF" w:rsidRPr="00FF22FF">
        <w:rPr>
          <w:rFonts w:ascii="Times New Roman" w:hAnsi="Times New Roman" w:cs="Times New Roman"/>
          <w:sz w:val="24"/>
          <w:szCs w:val="24"/>
        </w:rPr>
        <w:t>ready</w:t>
      </w:r>
      <w:proofErr w:type="spellEnd"/>
      <w:r w:rsidR="00FF22FF" w:rsidRPr="00FF22F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FF22FF" w:rsidRPr="00FF22FF">
        <w:rPr>
          <w:rFonts w:ascii="Times New Roman" w:hAnsi="Times New Roman" w:cs="Times New Roman"/>
          <w:sz w:val="24"/>
          <w:szCs w:val="24"/>
        </w:rPr>
        <w:t>respond</w:t>
      </w:r>
      <w:proofErr w:type="spellEnd"/>
      <w:r w:rsidR="00FF22FF" w:rsidRPr="00FF22FF">
        <w:rPr>
          <w:rFonts w:ascii="Times New Roman" w:hAnsi="Times New Roman" w:cs="Times New Roman"/>
          <w:sz w:val="24"/>
          <w:szCs w:val="24"/>
        </w:rPr>
        <w:t xml:space="preserve"> to important </w:t>
      </w:r>
      <w:proofErr w:type="spellStart"/>
      <w:r w:rsidR="00FF22FF" w:rsidRPr="00FF22FF">
        <w:rPr>
          <w:rFonts w:ascii="Times New Roman" w:hAnsi="Times New Roman" w:cs="Times New Roman"/>
          <w:sz w:val="24"/>
          <w:szCs w:val="24"/>
        </w:rPr>
        <w:t>federal</w:t>
      </w:r>
      <w:proofErr w:type="spellEnd"/>
      <w:r w:rsidR="00FF22FF" w:rsidRPr="00FF22FF">
        <w:rPr>
          <w:rFonts w:ascii="Times New Roman" w:hAnsi="Times New Roman" w:cs="Times New Roman"/>
          <w:sz w:val="24"/>
          <w:szCs w:val="24"/>
        </w:rPr>
        <w:t xml:space="preserve"> initiatives. </w:t>
      </w:r>
    </w:p>
    <w:p w14:paraId="3AD802CD" w14:textId="0C727432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728">
        <w:rPr>
          <w:rFonts w:ascii="Times New Roman" w:hAnsi="Times New Roman" w:cs="Times New Roman"/>
          <w:sz w:val="24"/>
          <w:szCs w:val="24"/>
        </w:rPr>
        <w:t xml:space="preserve">Avant de terminer, je tiens </w:t>
      </w:r>
      <w:r w:rsidR="00FF22FF" w:rsidRPr="00CB4728">
        <w:rPr>
          <w:rFonts w:ascii="Times New Roman" w:hAnsi="Times New Roman" w:cs="Times New Roman"/>
          <w:sz w:val="24"/>
          <w:szCs w:val="24"/>
        </w:rPr>
        <w:t>à</w:t>
      </w:r>
      <w:r w:rsidRPr="00CB4728">
        <w:rPr>
          <w:rFonts w:ascii="Times New Roman" w:hAnsi="Times New Roman" w:cs="Times New Roman"/>
          <w:sz w:val="24"/>
          <w:szCs w:val="24"/>
        </w:rPr>
        <w:t xml:space="preserve"> dire </w:t>
      </w:r>
      <w:r w:rsidR="00FF22FF">
        <w:rPr>
          <w:rFonts w:ascii="Times New Roman" w:hAnsi="Times New Roman" w:cs="Times New Roman"/>
          <w:sz w:val="24"/>
          <w:szCs w:val="24"/>
        </w:rPr>
        <w:t xml:space="preserve">aux membres de cette Assemblée </w:t>
      </w:r>
      <w:r w:rsidRPr="00CB4728">
        <w:rPr>
          <w:rFonts w:ascii="Times New Roman" w:hAnsi="Times New Roman" w:cs="Times New Roman"/>
          <w:sz w:val="24"/>
          <w:szCs w:val="24"/>
        </w:rPr>
        <w:t xml:space="preserve">que le </w:t>
      </w:r>
      <w:r w:rsidR="00FF22FF" w:rsidRPr="00CB4728">
        <w:rPr>
          <w:rFonts w:ascii="Times New Roman" w:hAnsi="Times New Roman" w:cs="Times New Roman"/>
          <w:sz w:val="24"/>
          <w:szCs w:val="24"/>
        </w:rPr>
        <w:t>présent</w:t>
      </w:r>
      <w:r w:rsidRPr="00CB4728">
        <w:rPr>
          <w:rFonts w:ascii="Times New Roman" w:hAnsi="Times New Roman" w:cs="Times New Roman"/>
          <w:sz w:val="24"/>
          <w:szCs w:val="24"/>
        </w:rPr>
        <w:t xml:space="preserve"> discours marque un mo</w:t>
      </w:r>
      <w:r w:rsidR="00FF22FF">
        <w:rPr>
          <w:rFonts w:ascii="Times New Roman" w:hAnsi="Times New Roman" w:cs="Times New Roman"/>
          <w:sz w:val="24"/>
          <w:szCs w:val="24"/>
        </w:rPr>
        <w:t>ment important dans l'histoire de l’</w:t>
      </w:r>
      <w:r w:rsidRPr="00CB4728">
        <w:rPr>
          <w:rFonts w:ascii="Times New Roman" w:hAnsi="Times New Roman" w:cs="Times New Roman"/>
          <w:sz w:val="24"/>
          <w:szCs w:val="24"/>
        </w:rPr>
        <w:t xml:space="preserve">Ontario. Pour la </w:t>
      </w:r>
      <w:r w:rsidR="00FF22FF" w:rsidRPr="00CB4728">
        <w:rPr>
          <w:rFonts w:ascii="Times New Roman" w:hAnsi="Times New Roman" w:cs="Times New Roman"/>
          <w:sz w:val="24"/>
          <w:szCs w:val="24"/>
        </w:rPr>
        <w:t>première</w:t>
      </w:r>
      <w:r w:rsidR="00FF22FF">
        <w:rPr>
          <w:rFonts w:ascii="Times New Roman" w:hAnsi="Times New Roman" w:cs="Times New Roman"/>
          <w:sz w:val="24"/>
          <w:szCs w:val="24"/>
        </w:rPr>
        <w:t xml:space="preserve"> fois au cours des 11</w:t>
      </w:r>
      <w:r w:rsidRPr="00CB4728">
        <w:rPr>
          <w:rFonts w:ascii="Times New Roman" w:hAnsi="Times New Roman" w:cs="Times New Roman"/>
          <w:sz w:val="24"/>
          <w:szCs w:val="24"/>
        </w:rPr>
        <w:t xml:space="preserve">1 </w:t>
      </w:r>
      <w:r w:rsidR="00FF22FF" w:rsidRPr="00CB4728">
        <w:rPr>
          <w:rFonts w:ascii="Times New Roman" w:hAnsi="Times New Roman" w:cs="Times New Roman"/>
          <w:sz w:val="24"/>
          <w:szCs w:val="24"/>
        </w:rPr>
        <w:t>années</w:t>
      </w:r>
      <w:r w:rsidRPr="00CB4728">
        <w:rPr>
          <w:rFonts w:ascii="Times New Roman" w:hAnsi="Times New Roman" w:cs="Times New Roman"/>
          <w:sz w:val="24"/>
          <w:szCs w:val="24"/>
        </w:rPr>
        <w:t xml:space="preserve"> que co</w:t>
      </w:r>
      <w:r w:rsidR="00FF22FF">
        <w:rPr>
          <w:rFonts w:ascii="Times New Roman" w:hAnsi="Times New Roman" w:cs="Times New Roman"/>
          <w:sz w:val="24"/>
          <w:szCs w:val="24"/>
        </w:rPr>
        <w:t xml:space="preserve">mpte </w:t>
      </w:r>
      <w:r w:rsidRPr="00CB4728">
        <w:rPr>
          <w:rFonts w:ascii="Times New Roman" w:hAnsi="Times New Roman" w:cs="Times New Roman"/>
          <w:sz w:val="24"/>
          <w:szCs w:val="24"/>
        </w:rPr>
        <w:t xml:space="preserve">maintenant la </w:t>
      </w:r>
      <w:r w:rsidR="00FF22FF" w:rsidRPr="00CB4728">
        <w:rPr>
          <w:rFonts w:ascii="Times New Roman" w:hAnsi="Times New Roman" w:cs="Times New Roman"/>
          <w:sz w:val="24"/>
          <w:szCs w:val="24"/>
        </w:rPr>
        <w:t>Confédération</w:t>
      </w:r>
      <w:r w:rsidRPr="00CB4728">
        <w:rPr>
          <w:rFonts w:ascii="Times New Roman" w:hAnsi="Times New Roman" w:cs="Times New Roman"/>
          <w:sz w:val="24"/>
          <w:szCs w:val="24"/>
        </w:rPr>
        <w:t>, le budg</w:t>
      </w:r>
      <w:r w:rsidR="00FF22FF">
        <w:rPr>
          <w:rFonts w:ascii="Times New Roman" w:hAnsi="Times New Roman" w:cs="Times New Roman"/>
          <w:sz w:val="24"/>
          <w:szCs w:val="24"/>
        </w:rPr>
        <w:t xml:space="preserve">et de l’Ontario est publié dans </w:t>
      </w:r>
      <w:r w:rsidRPr="00CB4728">
        <w:rPr>
          <w:rFonts w:ascii="Times New Roman" w:hAnsi="Times New Roman" w:cs="Times New Roman"/>
          <w:sz w:val="24"/>
          <w:szCs w:val="24"/>
        </w:rPr>
        <w:t xml:space="preserve">les deux langues officielles du Canada. </w:t>
      </w:r>
      <w:r w:rsidR="00FF22FF">
        <w:rPr>
          <w:rFonts w:ascii="Times New Roman" w:hAnsi="Times New Roman" w:cs="Times New Roman"/>
          <w:sz w:val="24"/>
          <w:szCs w:val="24"/>
        </w:rPr>
        <w:t xml:space="preserve">Monsieur le Président, je suis </w:t>
      </w:r>
      <w:r w:rsidRPr="00CB4728">
        <w:rPr>
          <w:rFonts w:ascii="Times New Roman" w:hAnsi="Times New Roman" w:cs="Times New Roman"/>
          <w:sz w:val="24"/>
          <w:szCs w:val="24"/>
        </w:rPr>
        <w:t>fier de remettre des exemplaires du</w:t>
      </w:r>
      <w:r w:rsidR="00FF22FF">
        <w:rPr>
          <w:rFonts w:ascii="Times New Roman" w:hAnsi="Times New Roman" w:cs="Times New Roman"/>
          <w:sz w:val="24"/>
          <w:szCs w:val="24"/>
        </w:rPr>
        <w:t xml:space="preserve"> budget en langue française au </w:t>
      </w:r>
      <w:r w:rsidRPr="00CB4728">
        <w:rPr>
          <w:rFonts w:ascii="Times New Roman" w:hAnsi="Times New Roman" w:cs="Times New Roman"/>
          <w:sz w:val="24"/>
          <w:szCs w:val="24"/>
        </w:rPr>
        <w:t>Premier ministre Davis, aux chefs des parti</w:t>
      </w:r>
      <w:r w:rsidR="00FF22FF">
        <w:rPr>
          <w:rFonts w:ascii="Times New Roman" w:hAnsi="Times New Roman" w:cs="Times New Roman"/>
          <w:sz w:val="24"/>
          <w:szCs w:val="24"/>
        </w:rPr>
        <w:t xml:space="preserve">s d'opposition et à mon </w:t>
      </w:r>
      <w:r w:rsidR="00FF22FF" w:rsidRPr="00CB4728">
        <w:rPr>
          <w:rFonts w:ascii="Times New Roman" w:hAnsi="Times New Roman" w:cs="Times New Roman"/>
          <w:sz w:val="24"/>
          <w:szCs w:val="24"/>
        </w:rPr>
        <w:t>collègue</w:t>
      </w:r>
      <w:r w:rsidRPr="00CB4728">
        <w:rPr>
          <w:rFonts w:ascii="Times New Roman" w:hAnsi="Times New Roman" w:cs="Times New Roman"/>
          <w:sz w:val="24"/>
          <w:szCs w:val="24"/>
        </w:rPr>
        <w:t xml:space="preserve">, le </w:t>
      </w:r>
      <w:r w:rsidR="00FF22FF">
        <w:rPr>
          <w:rFonts w:ascii="Times New Roman" w:hAnsi="Times New Roman" w:cs="Times New Roman"/>
          <w:sz w:val="24"/>
          <w:szCs w:val="24"/>
        </w:rPr>
        <w:t>député</w:t>
      </w:r>
      <w:r w:rsidRPr="00CB4728">
        <w:rPr>
          <w:rFonts w:ascii="Times New Roman" w:hAnsi="Times New Roman" w:cs="Times New Roman"/>
          <w:sz w:val="24"/>
          <w:szCs w:val="24"/>
        </w:rPr>
        <w:t xml:space="preserve"> de Cochrane Nord. </w:t>
      </w:r>
    </w:p>
    <w:p w14:paraId="51E5592F" w14:textId="61F8CF27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In conclusion, this equitable and 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 xml:space="preserve">constructive Budget attests to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the sound management and prudent fina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>ncing policies of this Govern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ment. It reaffirms our commitment to 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 xml:space="preserve">balance the budget and to pro-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mote a healthy economy. </w:t>
      </w:r>
    </w:p>
    <w:p w14:paraId="6BDE799E" w14:textId="77777777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• It builds upon our achievements at the First Ministers' Conference. </w:t>
      </w:r>
    </w:p>
    <w:p w14:paraId="1ED97A48" w14:textId="77777777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• It expands significantly Ontario's job programs for young people. </w:t>
      </w:r>
    </w:p>
    <w:p w14:paraId="3F3352D3" w14:textId="77777777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• It cuts taxes to help tourism and the hospitality industry. </w:t>
      </w:r>
    </w:p>
    <w:p w14:paraId="0A3CAF70" w14:textId="47CA145F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• It introduces new long-term tax i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 xml:space="preserve">ncentives for expansion of the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mining industry. </w:t>
      </w:r>
    </w:p>
    <w:p w14:paraId="517F275D" w14:textId="2E7C4898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 xml:space="preserve">• It restrains spending yet meets the social and public needs of our people. </w:t>
      </w:r>
    </w:p>
    <w:p w14:paraId="15DE708C" w14:textId="3821E774" w:rsidR="00CB4728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• And it prepares for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 xml:space="preserve"> the challenges of the 1980s. </w:t>
      </w:r>
    </w:p>
    <w:p w14:paraId="3C4F6313" w14:textId="618CE5B8" w:rsidR="000F59A9" w:rsidRPr="00CB4728" w:rsidRDefault="00CB4728" w:rsidP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CB4728">
        <w:rPr>
          <w:rFonts w:ascii="Times New Roman" w:hAnsi="Times New Roman" w:cs="Times New Roman"/>
          <w:sz w:val="24"/>
          <w:szCs w:val="24"/>
          <w:lang w:val="en-CA"/>
        </w:rPr>
        <w:t>With our faith in private enterprise and our</w:t>
      </w:r>
      <w:r w:rsidR="00FF22FF">
        <w:rPr>
          <w:rFonts w:ascii="Times New Roman" w:hAnsi="Times New Roman" w:cs="Times New Roman"/>
          <w:sz w:val="24"/>
          <w:szCs w:val="24"/>
          <w:lang w:val="en-CA"/>
        </w:rPr>
        <w:t xml:space="preserve"> control of the public sector, </w:t>
      </w:r>
      <w:r w:rsidRPr="00CB4728">
        <w:rPr>
          <w:rFonts w:ascii="Times New Roman" w:hAnsi="Times New Roman" w:cs="Times New Roman"/>
          <w:sz w:val="24"/>
          <w:szCs w:val="24"/>
          <w:lang w:val="en-CA"/>
        </w:rPr>
        <w:t>I believe our citizens can be confident of the future.</w:t>
      </w:r>
    </w:p>
    <w:p w14:paraId="51056DB0" w14:textId="77777777" w:rsidR="00CB4728" w:rsidRPr="00CB4728" w:rsidRDefault="00CB472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sectPr w:rsidR="00CB4728" w:rsidRPr="00CB4728" w:rsidSect="00CB4728">
      <w:pgSz w:w="12240" w:h="15840" w:code="1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BA"/>
    <w:rsid w:val="000F59A9"/>
    <w:rsid w:val="00130FC7"/>
    <w:rsid w:val="001534DC"/>
    <w:rsid w:val="007A0D67"/>
    <w:rsid w:val="008B68DC"/>
    <w:rsid w:val="008F1BBA"/>
    <w:rsid w:val="00AA084B"/>
    <w:rsid w:val="00AB5A59"/>
    <w:rsid w:val="00CB4728"/>
    <w:rsid w:val="00D57339"/>
    <w:rsid w:val="00DA1585"/>
    <w:rsid w:val="00EC0D8C"/>
    <w:rsid w:val="00F51DA7"/>
    <w:rsid w:val="00F53C1C"/>
    <w:rsid w:val="00F97ACA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987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6708</Words>
  <Characters>36894</Characters>
  <Application>Microsoft Office Word</Application>
  <DocSecurity>0</DocSecurity>
  <Lines>307</Lines>
  <Paragraphs>87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43515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Johana Uricoechea</dc:creator>
  <cp:lastModifiedBy>Olivier Pelletier</cp:lastModifiedBy>
  <cp:revision>2</cp:revision>
  <dcterms:created xsi:type="dcterms:W3CDTF">2015-05-26T15:41:00Z</dcterms:created>
  <dcterms:modified xsi:type="dcterms:W3CDTF">2015-05-26T15:41:00Z</dcterms:modified>
</cp:coreProperties>
</file>