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992"/>
      </w:tblGrid>
      <w:tr w:rsidR="0036245E" w:rsidTr="00D81623">
        <w:tc>
          <w:tcPr>
            <w:tcW w:w="1101" w:type="dxa"/>
            <w:tcBorders>
              <w:top w:val="nil"/>
              <w:left w:val="nil"/>
              <w:bottom w:val="double" w:sz="4" w:space="0" w:color="auto"/>
              <w:right w:val="single" w:sz="4" w:space="0" w:color="auto"/>
            </w:tcBorders>
            <w:hideMark/>
          </w:tcPr>
          <w:p w:rsidR="0036245E" w:rsidRDefault="0036245E"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hideMark/>
          </w:tcPr>
          <w:p w:rsidR="0036245E" w:rsidRDefault="0036245E"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36245E" w:rsidRDefault="0036245E"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36245E" w:rsidRDefault="0036245E" w:rsidP="00D81623">
            <w:pPr>
              <w:spacing w:before="100" w:beforeAutospacing="1" w:after="100" w:afterAutospacing="1"/>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36245E" w:rsidRDefault="0036245E"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36245E" w:rsidRDefault="0036245E"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36245E" w:rsidRDefault="0036245E" w:rsidP="00D81623">
            <w:pPr>
              <w:spacing w:before="100" w:beforeAutospacing="1" w:after="100" w:afterAutospacing="1"/>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36245E" w:rsidRDefault="0036245E" w:rsidP="00D81623">
            <w:pPr>
              <w:spacing w:before="100" w:beforeAutospacing="1" w:after="100" w:afterAutospacing="1"/>
              <w:jc w:val="both"/>
              <w:rPr>
                <w:rFonts w:ascii="Times New Roman" w:eastAsia="Calibri" w:hAnsi="Times New Roman" w:cs="Times New Roman"/>
                <w:b/>
                <w:bCs/>
                <w:i/>
                <w:sz w:val="20"/>
                <w:szCs w:val="20"/>
                <w:lang w:eastAsia="fr-CA"/>
              </w:rPr>
            </w:pPr>
            <w:r>
              <w:rPr>
                <w:rFonts w:ascii="Times New Roman" w:eastAsia="Calibri" w:hAnsi="Times New Roman" w:cs="Times New Roman"/>
                <w:b/>
                <w:bCs/>
                <w:i/>
                <w:sz w:val="20"/>
                <w:szCs w:val="20"/>
                <w:lang w:eastAsia="fr-CA"/>
              </w:rPr>
              <w:t>Parti politique</w:t>
            </w:r>
          </w:p>
        </w:tc>
      </w:tr>
      <w:tr w:rsidR="0036245E" w:rsidTr="00D81623">
        <w:tc>
          <w:tcPr>
            <w:tcW w:w="1101" w:type="dxa"/>
            <w:tcBorders>
              <w:top w:val="double" w:sz="4" w:space="0" w:color="auto"/>
              <w:left w:val="nil"/>
              <w:bottom w:val="single" w:sz="4" w:space="0" w:color="auto"/>
              <w:right w:val="single" w:sz="4" w:space="0" w:color="auto"/>
            </w:tcBorders>
            <w:hideMark/>
          </w:tcPr>
          <w:p w:rsidR="0036245E" w:rsidRDefault="0036245E" w:rsidP="00D81623">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Fédéral</w:t>
            </w:r>
          </w:p>
        </w:tc>
        <w:tc>
          <w:tcPr>
            <w:tcW w:w="1169" w:type="dxa"/>
            <w:tcBorders>
              <w:top w:val="double" w:sz="4" w:space="0" w:color="auto"/>
              <w:left w:val="single" w:sz="4" w:space="0" w:color="auto"/>
              <w:bottom w:val="single" w:sz="4" w:space="0" w:color="auto"/>
              <w:right w:val="single" w:sz="4" w:space="0" w:color="auto"/>
            </w:tcBorders>
            <w:hideMark/>
          </w:tcPr>
          <w:p w:rsidR="0036245E" w:rsidRDefault="0036245E" w:rsidP="00D81623">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41</w:t>
            </w:r>
            <w:r w:rsidRPr="00F06588">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36245E" w:rsidRDefault="0036245E" w:rsidP="00D81623">
            <w:pPr>
              <w:spacing w:before="100" w:beforeAutospacing="1" w:after="100" w:afterAutospacing="1"/>
              <w:jc w:val="both"/>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w:t>
            </w:r>
            <w:r w:rsidRPr="00F06588">
              <w:rPr>
                <w:rFonts w:ascii="Times New Roman" w:eastAsia="Calibri" w:hAnsi="Times New Roman" w:cs="Times New Roman"/>
                <w:bCs/>
                <w:sz w:val="20"/>
                <w:szCs w:val="20"/>
                <w:vertAlign w:val="superscript"/>
                <w:lang w:eastAsia="fr-CA"/>
              </w:rPr>
              <w:t>ère</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36245E" w:rsidRDefault="0036245E" w:rsidP="00D81623">
            <w:pPr>
              <w:spacing w:before="2" w:after="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Discours du budget</w:t>
            </w:r>
            <w:r>
              <w:rPr>
                <w:rFonts w:ascii="Times New Roman" w:eastAsia="Times New Roman" w:hAnsi="Times New Roman" w:cs="Times New Roman"/>
                <w:color w:val="000000"/>
                <w:sz w:val="20"/>
                <w:szCs w:val="20"/>
              </w:rPr>
              <w:t xml:space="preserve"> </w:t>
            </w:r>
          </w:p>
        </w:tc>
        <w:tc>
          <w:tcPr>
            <w:tcW w:w="994" w:type="dxa"/>
            <w:tcBorders>
              <w:top w:val="double" w:sz="4" w:space="0" w:color="auto"/>
              <w:left w:val="single" w:sz="4" w:space="0" w:color="auto"/>
              <w:bottom w:val="single" w:sz="4" w:space="0" w:color="auto"/>
              <w:right w:val="single" w:sz="4" w:space="0" w:color="auto"/>
            </w:tcBorders>
            <w:hideMark/>
          </w:tcPr>
          <w:p w:rsidR="0036245E" w:rsidRDefault="0036245E" w:rsidP="00D81623">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29 mars 2012</w:t>
            </w:r>
          </w:p>
        </w:tc>
        <w:tc>
          <w:tcPr>
            <w:tcW w:w="1277" w:type="dxa"/>
            <w:tcBorders>
              <w:top w:val="double" w:sz="4" w:space="0" w:color="auto"/>
              <w:left w:val="single" w:sz="4" w:space="0" w:color="auto"/>
              <w:bottom w:val="single" w:sz="4" w:space="0" w:color="auto"/>
              <w:right w:val="single" w:sz="4" w:space="0" w:color="auto"/>
            </w:tcBorders>
            <w:hideMark/>
          </w:tcPr>
          <w:p w:rsidR="0036245E" w:rsidRDefault="0036245E" w:rsidP="00D81623">
            <w:pPr>
              <w:spacing w:before="100" w:beforeAutospacing="1" w:after="100" w:afterAutospacing="1"/>
              <w:jc w:val="both"/>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Jim Flaherty</w:t>
            </w:r>
          </w:p>
        </w:tc>
        <w:tc>
          <w:tcPr>
            <w:tcW w:w="1556" w:type="dxa"/>
            <w:tcBorders>
              <w:top w:val="double" w:sz="4" w:space="0" w:color="auto"/>
              <w:left w:val="single" w:sz="4" w:space="0" w:color="auto"/>
              <w:bottom w:val="single" w:sz="4" w:space="0" w:color="auto"/>
              <w:right w:val="single" w:sz="4" w:space="0" w:color="auto"/>
            </w:tcBorders>
            <w:hideMark/>
          </w:tcPr>
          <w:p w:rsidR="0036245E" w:rsidRDefault="0036245E" w:rsidP="00D81623">
            <w:pPr>
              <w:spacing w:before="100" w:beforeAutospacing="1" w:after="100" w:afterAutospacing="1"/>
              <w:rPr>
                <w:rFonts w:ascii="Times New Roman" w:eastAsia="Calibri" w:hAnsi="Times New Roman" w:cs="Times New Roman"/>
                <w:bCs/>
                <w:sz w:val="20"/>
                <w:szCs w:val="20"/>
                <w:lang w:val="en-CA" w:eastAsia="fr-CA"/>
              </w:rPr>
            </w:pPr>
            <w:proofErr w:type="spellStart"/>
            <w:r>
              <w:rPr>
                <w:rFonts w:ascii="Times New Roman" w:eastAsia="Calibri" w:hAnsi="Times New Roman" w:cs="Times New Roman"/>
                <w:bCs/>
                <w:sz w:val="20"/>
                <w:szCs w:val="20"/>
                <w:lang w:val="en-CA" w:eastAsia="fr-CA"/>
              </w:rPr>
              <w:t>Ministre</w:t>
            </w:r>
            <w:proofErr w:type="spellEnd"/>
            <w:r>
              <w:rPr>
                <w:rFonts w:ascii="Times New Roman" w:eastAsia="Calibri" w:hAnsi="Times New Roman" w:cs="Times New Roman"/>
                <w:bCs/>
                <w:sz w:val="20"/>
                <w:szCs w:val="20"/>
                <w:lang w:val="en-CA" w:eastAsia="fr-CA"/>
              </w:rPr>
              <w:t xml:space="preserve"> des Finances</w:t>
            </w:r>
          </w:p>
        </w:tc>
        <w:tc>
          <w:tcPr>
            <w:tcW w:w="992" w:type="dxa"/>
            <w:tcBorders>
              <w:top w:val="double" w:sz="4" w:space="0" w:color="auto"/>
              <w:left w:val="single" w:sz="4" w:space="0" w:color="auto"/>
              <w:bottom w:val="single" w:sz="4" w:space="0" w:color="auto"/>
              <w:right w:val="nil"/>
            </w:tcBorders>
            <w:hideMark/>
          </w:tcPr>
          <w:p w:rsidR="0036245E" w:rsidRDefault="0036245E" w:rsidP="00D81623">
            <w:pPr>
              <w:spacing w:before="100" w:beforeAutospacing="1" w:after="100" w:afterAutospacing="1"/>
              <w:jc w:val="both"/>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PC</w:t>
            </w:r>
          </w:p>
        </w:tc>
      </w:tr>
    </w:tbl>
    <w:p w:rsidR="007B4D0E" w:rsidRDefault="007B4D0E"/>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hyperlink r:id="rId5" w:tgtFrame="_blank" w:history="1">
        <w:r w:rsidRPr="0045272C">
          <w:rPr>
            <w:rFonts w:ascii="Times New Roman" w:eastAsia="Times New Roman" w:hAnsi="Times New Roman" w:cs="Times New Roman"/>
            <w:b/>
            <w:bCs/>
            <w:color w:val="300000"/>
            <w:lang w:val="en-CA" w:eastAsia="fr-CA"/>
          </w:rPr>
          <w:t>Hon. Jim Flaherty (Minister of Finance, CPC) </w:t>
        </w:r>
      </w:hyperlink>
      <w:r w:rsidRPr="0036245E">
        <w:rPr>
          <w:rFonts w:ascii="Times New Roman" w:eastAsia="Times New Roman" w:hAnsi="Times New Roman" w:cs="Times New Roman"/>
          <w:color w:val="000000"/>
          <w:lang w:val="en-CA" w:eastAsia="fr-CA"/>
        </w:rPr>
        <w:t xml:space="preserve"> moved:</w:t>
      </w:r>
    </w:p>
    <w:tbl>
      <w:tblPr>
        <w:tblW w:w="5000" w:type="pct"/>
        <w:tblCellSpacing w:w="0" w:type="dxa"/>
        <w:tblCellMar>
          <w:left w:w="0" w:type="dxa"/>
          <w:right w:w="0" w:type="dxa"/>
        </w:tblCellMar>
        <w:tblLook w:val="04A0" w:firstRow="1" w:lastRow="0" w:firstColumn="1" w:lastColumn="0" w:noHBand="0" w:noVBand="1"/>
      </w:tblPr>
      <w:tblGrid>
        <w:gridCol w:w="225"/>
        <w:gridCol w:w="8415"/>
      </w:tblGrid>
      <w:tr w:rsidR="0036245E" w:rsidRPr="0036245E" w:rsidTr="0036245E">
        <w:trPr>
          <w:tblCellSpacing w:w="0" w:type="dxa"/>
        </w:trPr>
        <w:tc>
          <w:tcPr>
            <w:tcW w:w="225" w:type="dxa"/>
            <w:hideMark/>
          </w:tcPr>
          <w:p w:rsidR="0036245E" w:rsidRPr="0036245E" w:rsidRDefault="0036245E" w:rsidP="0045272C">
            <w:pPr>
              <w:spacing w:after="0"/>
              <w:jc w:val="both"/>
              <w:rPr>
                <w:rFonts w:ascii="Times New Roman" w:eastAsia="Times New Roman" w:hAnsi="Times New Roman" w:cs="Times New Roman"/>
                <w:lang w:val="en-CA" w:eastAsia="fr-CA"/>
              </w:rPr>
            </w:pPr>
            <w:bookmarkStart w:id="0" w:name="Para2779771"/>
            <w:bookmarkEnd w:id="0"/>
          </w:p>
        </w:tc>
        <w:tc>
          <w:tcPr>
            <w:tcW w:w="0" w:type="auto"/>
            <w:hideMark/>
          </w:tcPr>
          <w:p w:rsidR="0045272C" w:rsidRDefault="0045272C" w:rsidP="0045272C">
            <w:pPr>
              <w:spacing w:after="0"/>
              <w:jc w:val="both"/>
              <w:rPr>
                <w:rFonts w:ascii="Times New Roman" w:eastAsia="Times New Roman" w:hAnsi="Times New Roman" w:cs="Times New Roman"/>
                <w:lang w:val="en-CA" w:eastAsia="fr-CA"/>
              </w:rPr>
            </w:pPr>
          </w:p>
          <w:p w:rsidR="0036245E" w:rsidRPr="0036245E" w:rsidRDefault="0036245E" w:rsidP="0045272C">
            <w:pPr>
              <w:spacing w:after="0"/>
              <w:jc w:val="both"/>
              <w:rPr>
                <w:rFonts w:ascii="Times New Roman" w:eastAsia="Times New Roman" w:hAnsi="Times New Roman" w:cs="Times New Roman"/>
                <w:lang w:val="en-CA" w:eastAsia="fr-CA"/>
              </w:rPr>
            </w:pPr>
            <w:r w:rsidRPr="0036245E">
              <w:rPr>
                <w:rFonts w:ascii="Times New Roman" w:eastAsia="Times New Roman" w:hAnsi="Times New Roman" w:cs="Times New Roman"/>
                <w:lang w:val="en-CA" w:eastAsia="fr-CA"/>
              </w:rPr>
              <w:t>    That this House approve in general the budgetary policy of the government.</w:t>
            </w:r>
          </w:p>
        </w:tc>
      </w:tr>
    </w:tbl>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1" w:name="Para2779772"/>
      <w:bookmarkEnd w:id="1"/>
      <w:r w:rsidRPr="0036245E">
        <w:rPr>
          <w:rFonts w:ascii="Times New Roman" w:eastAsia="Times New Roman" w:hAnsi="Times New Roman" w:cs="Times New Roman"/>
          <w:color w:val="000000"/>
          <w:lang w:val="en-CA" w:eastAsia="fr-CA"/>
        </w:rPr>
        <w:t>    He said: Mr. Speaker, I wish to table the budget documents for 2012, including notices of ways and means motions.</w:t>
      </w:r>
      <w:r w:rsidR="0045272C">
        <w:rPr>
          <w:rFonts w:ascii="Times New Roman" w:eastAsia="Times New Roman" w:hAnsi="Times New Roman" w:cs="Times New Roman"/>
          <w:color w:val="000000"/>
          <w:lang w:val="en-CA" w:eastAsia="fr-CA"/>
        </w:rPr>
        <w:t xml:space="preserve"> </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2" w:name="Para2779773"/>
      <w:bookmarkEnd w:id="2"/>
      <w:r w:rsidRPr="0036245E">
        <w:rPr>
          <w:rFonts w:ascii="Times New Roman" w:eastAsia="Times New Roman" w:hAnsi="Times New Roman" w:cs="Times New Roman"/>
          <w:color w:val="000000"/>
          <w:lang w:val="en-CA" w:eastAsia="fr-CA"/>
        </w:rPr>
        <w:t>    The details of the measures are contained in these documents. I am asking that an order of the day be designated for consideration of these motions. I also wish to announce that the government will introduce legislation to implement the measures in this budget.</w:t>
      </w: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3" w:name="Para2779774"/>
      <w:bookmarkEnd w:id="3"/>
      <w:r w:rsidRPr="0036245E">
        <w:rPr>
          <w:rFonts w:ascii="Times New Roman" w:eastAsia="Times New Roman" w:hAnsi="Times New Roman" w:cs="Times New Roman"/>
          <w:color w:val="000000"/>
          <w:lang w:val="en-CA" w:eastAsia="fr-CA"/>
        </w:rPr>
        <w:t>    Today we present economic action plan 2012. It is Canada's plan for jobs, growth and long-term prosperity.</w:t>
      </w:r>
    </w:p>
    <w:p w:rsidR="0045272C" w:rsidRDefault="0045272C" w:rsidP="0045272C">
      <w:pPr>
        <w:shd w:val="clear" w:color="auto" w:fill="FFFFFF"/>
        <w:spacing w:after="0"/>
        <w:jc w:val="both"/>
        <w:rPr>
          <w:rFonts w:ascii="Times New Roman" w:eastAsia="Times New Roman" w:hAnsi="Times New Roman" w:cs="Times New Roman"/>
          <w:color w:val="000000"/>
          <w:lang w:val="fr-CA" w:eastAsia="fr-CA"/>
        </w:rPr>
      </w:pPr>
      <w:bookmarkStart w:id="4" w:name="T1605"/>
      <w:bookmarkStart w:id="5" w:name="Para2779775"/>
      <w:bookmarkEnd w:id="4"/>
      <w:bookmarkEnd w:id="5"/>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Looking ahead, Canadians have every reason to be confident. Other western countries face the risk of long-term economic decline. We have a rare opportunity to position our country for sustainable long-term growth. Others have little room to manoeuvre.</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6" w:name="Para2779776"/>
      <w:bookmarkEnd w:id="6"/>
      <w:r w:rsidRPr="0036245E">
        <w:rPr>
          <w:rFonts w:ascii="Times New Roman" w:eastAsia="Times New Roman" w:hAnsi="Times New Roman" w:cs="Times New Roman"/>
          <w:color w:val="000000"/>
          <w:lang w:val="en-CA" w:eastAsia="fr-CA"/>
        </w:rPr>
        <w:t>    We are free to choose our future. We have made our choice. Our government chooses prosperity for all Canadians. We will take decisive action to ensure our economy will create good jobs and sustain a higher quality of life for our children and grandchildren.</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7" w:name="Para2779777"/>
      <w:bookmarkEnd w:id="7"/>
      <w:r w:rsidRPr="0036245E">
        <w:rPr>
          <w:rFonts w:ascii="Times New Roman" w:eastAsia="Times New Roman" w:hAnsi="Times New Roman" w:cs="Times New Roman"/>
          <w:color w:val="000000"/>
          <w:lang w:val="en-CA" w:eastAsia="fr-CA"/>
        </w:rPr>
        <w:t>    In this budget, our government is looking ahead not only over the next few years, but over the next generation. We are taking major steps forward to build on the strong foundation we have laid since 2006. We are avoiding foreseeable problems while seizing new opportunities in the global economy. The reforms we present today are substantial, responsible and necessary. They will ensure we are focused on enabling and sustaining Canada’s long-term economic growth.</w:t>
      </w:r>
    </w:p>
    <w:p w:rsidR="0045272C" w:rsidRDefault="0045272C" w:rsidP="0045272C">
      <w:pPr>
        <w:shd w:val="clear" w:color="auto" w:fill="FFFFFF"/>
        <w:spacing w:after="0"/>
        <w:jc w:val="both"/>
        <w:rPr>
          <w:rFonts w:ascii="Times New Roman" w:eastAsia="Times New Roman" w:hAnsi="Times New Roman" w:cs="Times New Roman"/>
          <w:color w:val="000000"/>
          <w:lang w:val="en-CA" w:eastAsia="fr-CA"/>
        </w:rPr>
      </w:pPr>
      <w:bookmarkStart w:id="8" w:name="Para2779778"/>
      <w:bookmarkEnd w:id="8"/>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Our goal is to strengthen the financial security of Canadian workers and families, to help create good jobs and long-term prosperity in every region of the country. Still, it is not enough simply to maintain Canada’s advantage among the major advanced economies. We must also position Canada to compete successfully with the world’s large and dynamic emerging economies. In a changing global economy we must aim higher. We must avoid falling behind. We must realize the enormous potential of our great country.</w:t>
      </w:r>
    </w:p>
    <w:p w:rsidR="0045272C" w:rsidRDefault="0045272C" w:rsidP="0045272C">
      <w:pPr>
        <w:shd w:val="clear" w:color="auto" w:fill="FFFFFF"/>
        <w:spacing w:after="0"/>
        <w:jc w:val="both"/>
        <w:rPr>
          <w:rFonts w:ascii="Times New Roman" w:eastAsia="Times New Roman" w:hAnsi="Times New Roman" w:cs="Times New Roman"/>
          <w:color w:val="000000"/>
          <w:lang w:val="en-CA" w:eastAsia="fr-CA"/>
        </w:rPr>
      </w:pPr>
      <w:bookmarkStart w:id="9" w:name="Para2779779"/>
      <w:bookmarkEnd w:id="9"/>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Sir George Foster wrote of that potential a century ago. He helped to shape it over crucial generations, from serving as minister of finance under Sir John A. Macdonald to attending the Paris Peace Conference with Sir Robert Borden.</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Pr="0036245E" w:rsidRDefault="0036245E" w:rsidP="0045272C">
      <w:pPr>
        <w:shd w:val="clear" w:color="auto" w:fill="FFFFFF"/>
        <w:spacing w:after="0"/>
        <w:jc w:val="both"/>
        <w:rPr>
          <w:rFonts w:ascii="Times New Roman" w:eastAsia="Times New Roman" w:hAnsi="Times New Roman" w:cs="Times New Roman"/>
          <w:color w:val="000000"/>
          <w:lang w:val="fr-CA" w:eastAsia="fr-CA"/>
        </w:rPr>
      </w:pPr>
      <w:bookmarkStart w:id="10" w:name="Para2779780"/>
      <w:bookmarkEnd w:id="10"/>
      <w:r w:rsidRPr="0036245E">
        <w:rPr>
          <w:rFonts w:ascii="Times New Roman" w:eastAsia="Times New Roman" w:hAnsi="Times New Roman" w:cs="Times New Roman"/>
          <w:color w:val="000000"/>
          <w:lang w:val="en-CA" w:eastAsia="fr-CA"/>
        </w:rPr>
        <w:t xml:space="preserve">     His words are more compelling now than he could have imagined. </w:t>
      </w:r>
      <w:r w:rsidRPr="0036245E">
        <w:rPr>
          <w:rFonts w:ascii="Times New Roman" w:eastAsia="Times New Roman" w:hAnsi="Times New Roman" w:cs="Times New Roman"/>
          <w:color w:val="000000"/>
          <w:lang w:val="fr-CA" w:eastAsia="fr-CA"/>
        </w:rPr>
        <w:t xml:space="preserve">He </w:t>
      </w:r>
      <w:proofErr w:type="spellStart"/>
      <w:r w:rsidRPr="0036245E">
        <w:rPr>
          <w:rFonts w:ascii="Times New Roman" w:eastAsia="Times New Roman" w:hAnsi="Times New Roman" w:cs="Times New Roman"/>
          <w:color w:val="000000"/>
          <w:lang w:val="fr-CA" w:eastAsia="fr-CA"/>
        </w:rPr>
        <w:t>said</w:t>
      </w:r>
      <w:proofErr w:type="spellEnd"/>
      <w:r w:rsidRPr="0036245E">
        <w:rPr>
          <w:rFonts w:ascii="Times New Roman" w:eastAsia="Times New Roman" w:hAnsi="Times New Roman" w:cs="Times New Roman"/>
          <w:color w:val="000000"/>
          <w:lang w:val="fr-CA" w:eastAsia="fr-CA"/>
        </w:rPr>
        <w:t>:</w:t>
      </w:r>
    </w:p>
    <w:tbl>
      <w:tblPr>
        <w:tblW w:w="5000" w:type="pct"/>
        <w:tblCellSpacing w:w="0" w:type="dxa"/>
        <w:tblCellMar>
          <w:left w:w="0" w:type="dxa"/>
          <w:right w:w="0" w:type="dxa"/>
        </w:tblCellMar>
        <w:tblLook w:val="04A0" w:firstRow="1" w:lastRow="0" w:firstColumn="1" w:lastColumn="0" w:noHBand="0" w:noVBand="1"/>
      </w:tblPr>
      <w:tblGrid>
        <w:gridCol w:w="225"/>
        <w:gridCol w:w="8415"/>
      </w:tblGrid>
      <w:tr w:rsidR="0036245E" w:rsidRPr="0036245E" w:rsidTr="0036245E">
        <w:trPr>
          <w:tblCellSpacing w:w="0" w:type="dxa"/>
        </w:trPr>
        <w:tc>
          <w:tcPr>
            <w:tcW w:w="225" w:type="dxa"/>
            <w:hideMark/>
          </w:tcPr>
          <w:p w:rsidR="0036245E" w:rsidRPr="0036245E" w:rsidRDefault="0036245E" w:rsidP="0045272C">
            <w:pPr>
              <w:spacing w:after="0"/>
              <w:jc w:val="both"/>
              <w:rPr>
                <w:rFonts w:ascii="Times New Roman" w:eastAsia="Times New Roman" w:hAnsi="Times New Roman" w:cs="Times New Roman"/>
                <w:lang w:val="fr-CA" w:eastAsia="fr-CA"/>
              </w:rPr>
            </w:pPr>
            <w:bookmarkStart w:id="11" w:name="Para2779781"/>
            <w:bookmarkEnd w:id="11"/>
          </w:p>
        </w:tc>
        <w:tc>
          <w:tcPr>
            <w:tcW w:w="0" w:type="auto"/>
            <w:hideMark/>
          </w:tcPr>
          <w:p w:rsidR="0036245E" w:rsidRDefault="0036245E" w:rsidP="0045272C">
            <w:pPr>
              <w:spacing w:after="0"/>
              <w:jc w:val="both"/>
              <w:rPr>
                <w:rFonts w:ascii="Times New Roman" w:eastAsia="Times New Roman" w:hAnsi="Times New Roman" w:cs="Times New Roman"/>
                <w:lang w:val="en-CA" w:eastAsia="fr-CA"/>
              </w:rPr>
            </w:pPr>
            <w:r w:rsidRPr="0036245E">
              <w:rPr>
                <w:rFonts w:ascii="Times New Roman" w:eastAsia="Times New Roman" w:hAnsi="Times New Roman" w:cs="Times New Roman"/>
                <w:lang w:val="en-CA" w:eastAsia="fr-CA"/>
              </w:rPr>
              <w:t xml:space="preserve">    There is especial need just now for long vision and the fine courage of </w:t>
            </w:r>
            <w:r w:rsidRPr="0036245E">
              <w:rPr>
                <w:rFonts w:ascii="Times New Roman" w:eastAsia="Times New Roman" w:hAnsi="Times New Roman" w:cs="Times New Roman"/>
                <w:lang w:val="en-CA" w:eastAsia="fr-CA"/>
              </w:rPr>
              <w:lastRenderedPageBreak/>
              <w:t xml:space="preserve">statesmanship, and the warm fires of national imagination. Let us summon them all to our aid. We should not be thinking </w:t>
            </w:r>
            <w:proofErr w:type="spellStart"/>
            <w:r w:rsidRPr="0036245E">
              <w:rPr>
                <w:rFonts w:ascii="Times New Roman" w:eastAsia="Times New Roman" w:hAnsi="Times New Roman" w:cs="Times New Roman"/>
                <w:lang w:val="en-CA" w:eastAsia="fr-CA"/>
              </w:rPr>
              <w:t>overmuch</w:t>
            </w:r>
            <w:proofErr w:type="spellEnd"/>
            <w:r w:rsidRPr="0036245E">
              <w:rPr>
                <w:rFonts w:ascii="Times New Roman" w:eastAsia="Times New Roman" w:hAnsi="Times New Roman" w:cs="Times New Roman"/>
                <w:lang w:val="en-CA" w:eastAsia="fr-CA"/>
              </w:rPr>
              <w:t xml:space="preserve"> of what we are now, but more of what we may be fifty or a hundred years hence. Let us climb the heights and take the long forward look.</w:t>
            </w:r>
          </w:p>
          <w:p w:rsidR="0045272C" w:rsidRPr="0036245E" w:rsidRDefault="0045272C" w:rsidP="0045272C">
            <w:pPr>
              <w:spacing w:after="0"/>
              <w:jc w:val="both"/>
              <w:rPr>
                <w:rFonts w:ascii="Times New Roman" w:eastAsia="Times New Roman" w:hAnsi="Times New Roman" w:cs="Times New Roman"/>
                <w:lang w:val="en-CA" w:eastAsia="fr-CA"/>
              </w:rPr>
            </w:pPr>
          </w:p>
        </w:tc>
      </w:tr>
    </w:tbl>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12" w:name="Para2779782"/>
      <w:bookmarkEnd w:id="12"/>
      <w:r w:rsidRPr="0036245E">
        <w:rPr>
          <w:rFonts w:ascii="Times New Roman" w:eastAsia="Times New Roman" w:hAnsi="Times New Roman" w:cs="Times New Roman"/>
          <w:color w:val="000000"/>
          <w:lang w:val="en-CA" w:eastAsia="fr-CA"/>
        </w:rPr>
        <w:lastRenderedPageBreak/>
        <w:t>    Since 2006, our government has taken that long forward look. We have acted consistently to help create jobs and economic growth. Our plan is founded on the understanding that keeping taxes low helps hard-working families and supports the businesses that create jobs for Canadians.</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13" w:name="Para2779783"/>
      <w:bookmarkEnd w:id="13"/>
      <w:r w:rsidRPr="0036245E">
        <w:rPr>
          <w:rFonts w:ascii="Times New Roman" w:eastAsia="Times New Roman" w:hAnsi="Times New Roman" w:cs="Times New Roman"/>
          <w:color w:val="000000"/>
          <w:lang w:val="en-CA" w:eastAsia="fr-CA"/>
        </w:rPr>
        <w:t>     In the past few years of global economic recession and instability, we have seen the wisdom of that plan. It has enabled us to meet an historic challenge. It has positioned us to seize an historic opportunity. It has protected and strengthened our country.</w:t>
      </w:r>
    </w:p>
    <w:p w:rsidR="0045272C" w:rsidRDefault="0045272C" w:rsidP="0045272C">
      <w:pPr>
        <w:shd w:val="clear" w:color="auto" w:fill="FFFFFF"/>
        <w:spacing w:after="0"/>
        <w:jc w:val="both"/>
        <w:rPr>
          <w:rFonts w:ascii="Times New Roman" w:eastAsia="Times New Roman" w:hAnsi="Times New Roman" w:cs="Times New Roman"/>
          <w:color w:val="000000"/>
          <w:lang w:val="en-CA" w:eastAsia="fr-CA"/>
        </w:rPr>
      </w:pPr>
      <w:bookmarkStart w:id="14" w:name="Para2779784"/>
      <w:bookmarkEnd w:id="14"/>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Let us review the record. Our government reduced personal income taxes and cut the GST. We allowed seniors to split their pension. We established the working income tax benefit for low-income working people. We removed more than a million low-income Canadians from the federal income tax rolls altogether.</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15" w:name="Para2779785"/>
      <w:bookmarkEnd w:id="15"/>
      <w:r w:rsidRPr="0036245E">
        <w:rPr>
          <w:rFonts w:ascii="Times New Roman" w:eastAsia="Times New Roman" w:hAnsi="Times New Roman" w:cs="Times New Roman"/>
          <w:color w:val="000000"/>
          <w:lang w:val="en-CA" w:eastAsia="fr-CA"/>
        </w:rPr>
        <w:t>    We established the registered disability savings plan and the tax-free savings account—the most important personal savings vehicle since the RRSP. Altogether, we have saved the average family of four more than $3,100 per year in lower taxes.</w:t>
      </w: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16" w:name="Para2779786"/>
      <w:bookmarkEnd w:id="16"/>
      <w:r w:rsidRPr="0036245E">
        <w:rPr>
          <w:rFonts w:ascii="Times New Roman" w:eastAsia="Times New Roman" w:hAnsi="Times New Roman" w:cs="Times New Roman"/>
          <w:color w:val="000000"/>
          <w:lang w:val="en-CA" w:eastAsia="fr-CA"/>
        </w:rPr>
        <w:t>    At the same time, we reduced taxes on the businesses that create jobs for Canadians.</w:t>
      </w: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17" w:name="Para2779787"/>
      <w:bookmarkEnd w:id="17"/>
      <w:r w:rsidRPr="0036245E">
        <w:rPr>
          <w:rFonts w:ascii="Times New Roman" w:eastAsia="Times New Roman" w:hAnsi="Times New Roman" w:cs="Times New Roman"/>
          <w:color w:val="000000"/>
          <w:lang w:val="en-CA" w:eastAsia="fr-CA"/>
        </w:rPr>
        <w:t>    [</w:t>
      </w:r>
      <w:r w:rsidRPr="0036245E">
        <w:rPr>
          <w:rFonts w:ascii="Times New Roman" w:eastAsia="Times New Roman" w:hAnsi="Times New Roman" w:cs="Times New Roman"/>
          <w:i/>
          <w:iCs/>
          <w:color w:val="000000"/>
          <w:lang w:val="en-CA" w:eastAsia="fr-CA"/>
        </w:rPr>
        <w:t>Disturbance in the gallery</w:t>
      </w:r>
      <w:r w:rsidRPr="0036245E">
        <w:rPr>
          <w:rFonts w:ascii="Times New Roman" w:eastAsia="Times New Roman" w:hAnsi="Times New Roman" w:cs="Times New Roman"/>
          <w:color w:val="000000"/>
          <w:lang w:val="en-CA" w:eastAsia="fr-CA"/>
        </w:rPr>
        <w:t>]</w:t>
      </w:r>
    </w:p>
    <w:p w:rsidR="0045272C" w:rsidRDefault="0045272C" w:rsidP="0045272C">
      <w:pPr>
        <w:spacing w:after="0"/>
        <w:jc w:val="both"/>
        <w:rPr>
          <w:rFonts w:ascii="Times New Roman" w:eastAsia="Times New Roman" w:hAnsi="Times New Roman" w:cs="Times New Roman"/>
          <w:color w:val="000000"/>
          <w:lang w:val="fr-CA" w:eastAsia="fr-CA"/>
        </w:rPr>
      </w:pPr>
      <w:bookmarkStart w:id="18" w:name="T1610"/>
      <w:bookmarkStart w:id="19" w:name="Int-7213266"/>
      <w:bookmarkEnd w:id="18"/>
      <w:bookmarkEnd w:id="19"/>
    </w:p>
    <w:p w:rsidR="0045272C" w:rsidRDefault="0045272C" w:rsidP="0045272C">
      <w:pPr>
        <w:shd w:val="clear" w:color="auto" w:fill="FFFFFF"/>
        <w:spacing w:after="0"/>
        <w:jc w:val="both"/>
        <w:rPr>
          <w:rFonts w:ascii="Times New Roman" w:eastAsia="Times New Roman" w:hAnsi="Times New Roman" w:cs="Times New Roman"/>
          <w:color w:val="000000"/>
          <w:shd w:val="clear" w:color="auto" w:fill="FFFFFF"/>
          <w:lang w:val="en-CA" w:eastAsia="fr-CA"/>
        </w:rPr>
      </w:pPr>
    </w:p>
    <w:p w:rsidR="0045272C" w:rsidRDefault="0036245E" w:rsidP="0045272C">
      <w:pPr>
        <w:shd w:val="clear" w:color="auto" w:fill="FFFFFF"/>
        <w:spacing w:after="0"/>
        <w:jc w:val="both"/>
        <w:rPr>
          <w:rFonts w:ascii="Times New Roman" w:eastAsia="Times New Roman" w:hAnsi="Times New Roman" w:cs="Times New Roman"/>
          <w:color w:val="000000"/>
          <w:lang w:val="en-CA" w:eastAsia="fr-CA"/>
        </w:rPr>
      </w:pPr>
      <w:hyperlink r:id="rId6" w:tgtFrame="_blank" w:history="1">
        <w:r w:rsidRPr="0045272C">
          <w:rPr>
            <w:rFonts w:ascii="Times New Roman" w:eastAsia="Times New Roman" w:hAnsi="Times New Roman" w:cs="Times New Roman"/>
            <w:b/>
            <w:bCs/>
            <w:color w:val="300000"/>
            <w:lang w:val="en-CA" w:eastAsia="fr-CA"/>
          </w:rPr>
          <w:t>The Speaker</w:t>
        </w:r>
      </w:hyperlink>
      <w:r w:rsidRPr="0036245E">
        <w:rPr>
          <w:rFonts w:ascii="Times New Roman" w:eastAsia="Times New Roman" w:hAnsi="Times New Roman" w:cs="Times New Roman"/>
          <w:b/>
          <w:bCs/>
          <w:color w:val="000000"/>
          <w:lang w:val="en-CA" w:eastAsia="fr-CA"/>
        </w:rPr>
        <w:t>:</w:t>
      </w:r>
      <w:r w:rsidRPr="0045272C">
        <w:rPr>
          <w:rFonts w:ascii="Times New Roman" w:eastAsia="Times New Roman" w:hAnsi="Times New Roman" w:cs="Times New Roman"/>
          <w:b/>
          <w:bCs/>
          <w:color w:val="000000"/>
          <w:lang w:val="en-CA" w:eastAsia="fr-CA"/>
        </w:rPr>
        <w:t> </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xml:space="preserve">    Order, please. </w:t>
      </w:r>
      <w:proofErr w:type="gramStart"/>
      <w:r w:rsidRPr="0036245E">
        <w:rPr>
          <w:rFonts w:ascii="Times New Roman" w:eastAsia="Times New Roman" w:hAnsi="Times New Roman" w:cs="Times New Roman"/>
          <w:color w:val="000000"/>
          <w:lang w:val="en-CA" w:eastAsia="fr-CA"/>
        </w:rPr>
        <w:t>The hon.</w:t>
      </w:r>
      <w:r w:rsidRPr="0045272C">
        <w:rPr>
          <w:rFonts w:ascii="Times New Roman" w:eastAsia="Times New Roman" w:hAnsi="Times New Roman" w:cs="Times New Roman"/>
          <w:color w:val="000000"/>
          <w:lang w:val="en-CA" w:eastAsia="fr-CA"/>
        </w:rPr>
        <w:t> </w:t>
      </w:r>
      <w:hyperlink r:id="rId7" w:tgtFrame="_blank" w:history="1">
        <w:r w:rsidRPr="0045272C">
          <w:rPr>
            <w:rFonts w:ascii="Times New Roman" w:eastAsia="Times New Roman" w:hAnsi="Times New Roman" w:cs="Times New Roman"/>
            <w:color w:val="300000"/>
            <w:lang w:val="en-CA" w:eastAsia="fr-CA"/>
          </w:rPr>
          <w:t>Minister of Finance</w:t>
        </w:r>
      </w:hyperlink>
      <w:r w:rsidRPr="0036245E">
        <w:rPr>
          <w:rFonts w:ascii="Times New Roman" w:eastAsia="Times New Roman" w:hAnsi="Times New Roman" w:cs="Times New Roman"/>
          <w:color w:val="000000"/>
          <w:lang w:val="en-CA" w:eastAsia="fr-CA"/>
        </w:rPr>
        <w:t>.</w:t>
      </w:r>
      <w:proofErr w:type="gramEnd"/>
    </w:p>
    <w:p w:rsidR="0045272C" w:rsidRDefault="0045272C" w:rsidP="0045272C">
      <w:pPr>
        <w:shd w:val="clear" w:color="auto" w:fill="FFFFFF"/>
        <w:spacing w:after="0"/>
        <w:jc w:val="both"/>
        <w:rPr>
          <w:rFonts w:ascii="Times New Roman" w:eastAsia="Times New Roman" w:hAnsi="Times New Roman" w:cs="Times New Roman"/>
          <w:color w:val="000000"/>
          <w:shd w:val="clear" w:color="auto" w:fill="FFFFFF"/>
          <w:lang w:val="en-CA" w:eastAsia="fr-CA"/>
        </w:rPr>
      </w:pPr>
      <w:bookmarkStart w:id="20" w:name="Int-7213288"/>
      <w:bookmarkEnd w:id="20"/>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hyperlink r:id="rId8" w:tgtFrame="_blank" w:history="1">
        <w:r w:rsidRPr="0045272C">
          <w:rPr>
            <w:rFonts w:ascii="Times New Roman" w:eastAsia="Times New Roman" w:hAnsi="Times New Roman" w:cs="Times New Roman"/>
            <w:b/>
            <w:bCs/>
            <w:color w:val="300000"/>
            <w:lang w:val="en-CA" w:eastAsia="fr-CA"/>
          </w:rPr>
          <w:t>Hon. Jim Flaherty</w:t>
        </w:r>
      </w:hyperlink>
      <w:r w:rsidRPr="0036245E">
        <w:rPr>
          <w:rFonts w:ascii="Times New Roman" w:eastAsia="Times New Roman" w:hAnsi="Times New Roman" w:cs="Times New Roman"/>
          <w:b/>
          <w:bCs/>
          <w:color w:val="000000"/>
          <w:lang w:val="en-CA" w:eastAsia="fr-CA"/>
        </w:rPr>
        <w:t>:</w:t>
      </w:r>
      <w:r w:rsidRPr="0045272C">
        <w:rPr>
          <w:rFonts w:ascii="Times New Roman" w:eastAsia="Times New Roman" w:hAnsi="Times New Roman" w:cs="Times New Roman"/>
          <w:b/>
          <w:bCs/>
          <w:color w:val="000000"/>
          <w:lang w:val="en-CA" w:eastAsia="fr-CA"/>
        </w:rPr>
        <w:t> </w:t>
      </w: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Mr. Speaker, Canada now has the lowest overall tax rate on new business investment among major advanced economies. This is a significant advantage for Canada in the global economy. It is helping to create and preserve jobs in communities across the country, now and for the long term.</w:t>
      </w:r>
    </w:p>
    <w:p w:rsidR="0045272C" w:rsidRDefault="0045272C" w:rsidP="0045272C">
      <w:pPr>
        <w:shd w:val="clear" w:color="auto" w:fill="FFFFFF"/>
        <w:spacing w:after="0"/>
        <w:jc w:val="both"/>
        <w:rPr>
          <w:rFonts w:ascii="Times New Roman" w:eastAsia="Times New Roman" w:hAnsi="Times New Roman" w:cs="Times New Roman"/>
          <w:color w:val="000000"/>
          <w:lang w:val="en-CA" w:eastAsia="fr-CA"/>
        </w:rPr>
      </w:pPr>
      <w:bookmarkStart w:id="21" w:name="Para2779942"/>
      <w:bookmarkEnd w:id="21"/>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Because we made responsible choices, when the global economic recession hit we were able to respond decisively. We implemented one of the largest and most effective economic stimulus plans among the nations of the G20. We made historic investments in infrastructure. We encouraged businesses to invest and helped them to avoid layoffs. We made substantial new investments in skills training. We extended support for workers who lost their jobs. We did all of this without creating permanent new bureaucracies. We did it without taking on the massive debts and long-term deficits now faced by many other countries. We did it without raising taxes.</w:t>
      </w: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22" w:name="Para2779943"/>
      <w:bookmarkEnd w:id="22"/>
      <w:r w:rsidRPr="0036245E">
        <w:rPr>
          <w:rFonts w:ascii="Times New Roman" w:eastAsia="Times New Roman" w:hAnsi="Times New Roman" w:cs="Times New Roman"/>
          <w:color w:val="000000"/>
          <w:lang w:val="en-CA" w:eastAsia="fr-CA"/>
        </w:rPr>
        <w:lastRenderedPageBreak/>
        <w:t>    As a result, in these difficult years Canada has outperformed most other industrialized countries. But still, we remain concerned about the number of Canadians out of work. In response, this budget contains measures to create new, high quality jobs.</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23" w:name="Para2779944"/>
      <w:bookmarkEnd w:id="23"/>
      <w:r w:rsidRPr="0036245E">
        <w:rPr>
          <w:rFonts w:ascii="Times New Roman" w:eastAsia="Times New Roman" w:hAnsi="Times New Roman" w:cs="Times New Roman"/>
          <w:color w:val="000000"/>
          <w:lang w:val="en-CA" w:eastAsia="fr-CA"/>
        </w:rPr>
        <w:t>    Still, it is important to remember that Canada is one of only two G7 countries to have recouped all of the jobs lost during the global recession. In fact, since July 2009, our economy has created more than 610,000 net new jobs.</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24" w:name="Para2779945"/>
      <w:bookmarkEnd w:id="24"/>
      <w:r w:rsidRPr="0036245E">
        <w:rPr>
          <w:rFonts w:ascii="Times New Roman" w:eastAsia="Times New Roman" w:hAnsi="Times New Roman" w:cs="Times New Roman"/>
          <w:color w:val="000000"/>
          <w:lang w:val="en-CA" w:eastAsia="fr-CA"/>
        </w:rPr>
        <w:t>     The World Economic Forum says our banks are the soundest in the world.</w:t>
      </w:r>
      <w:r w:rsidRPr="0045272C">
        <w:rPr>
          <w:rFonts w:ascii="Times New Roman" w:eastAsia="Times New Roman" w:hAnsi="Times New Roman" w:cs="Times New Roman"/>
          <w:color w:val="000000"/>
          <w:lang w:val="en-CA" w:eastAsia="fr-CA"/>
        </w:rPr>
        <w:t> </w:t>
      </w:r>
      <w:r w:rsidRPr="0036245E">
        <w:rPr>
          <w:rFonts w:ascii="Times New Roman" w:eastAsia="Times New Roman" w:hAnsi="Times New Roman" w:cs="Times New Roman"/>
          <w:i/>
          <w:iCs/>
          <w:color w:val="000000"/>
          <w:lang w:val="en-CA" w:eastAsia="fr-CA"/>
        </w:rPr>
        <w:t>Forbes</w:t>
      </w:r>
      <w:r w:rsidRPr="0045272C">
        <w:rPr>
          <w:rFonts w:ascii="Times New Roman" w:eastAsia="Times New Roman" w:hAnsi="Times New Roman" w:cs="Times New Roman"/>
          <w:color w:val="000000"/>
          <w:lang w:val="en-CA" w:eastAsia="fr-CA"/>
        </w:rPr>
        <w:t> </w:t>
      </w:r>
      <w:r w:rsidRPr="0036245E">
        <w:rPr>
          <w:rFonts w:ascii="Times New Roman" w:eastAsia="Times New Roman" w:hAnsi="Times New Roman" w:cs="Times New Roman"/>
          <w:color w:val="000000"/>
          <w:lang w:val="en-CA" w:eastAsia="fr-CA"/>
        </w:rPr>
        <w:t xml:space="preserve">magazine ranks Canada as the best place in the world for businesses to grow and create jobs. Our net debt-to-GDP ratio remains the lowest in the </w:t>
      </w:r>
      <w:proofErr w:type="gramStart"/>
      <w:r w:rsidRPr="0036245E">
        <w:rPr>
          <w:rFonts w:ascii="Times New Roman" w:eastAsia="Times New Roman" w:hAnsi="Times New Roman" w:cs="Times New Roman"/>
          <w:color w:val="000000"/>
          <w:lang w:val="en-CA" w:eastAsia="fr-CA"/>
        </w:rPr>
        <w:t>G7,</w:t>
      </w:r>
      <w:proofErr w:type="gramEnd"/>
      <w:r w:rsidRPr="0036245E">
        <w:rPr>
          <w:rFonts w:ascii="Times New Roman" w:eastAsia="Times New Roman" w:hAnsi="Times New Roman" w:cs="Times New Roman"/>
          <w:color w:val="000000"/>
          <w:lang w:val="en-CA" w:eastAsia="fr-CA"/>
        </w:rPr>
        <w:t xml:space="preserve"> and the lowest by far. The OECD and the IMF predict our economy will be among the leaders of the industrialized world over the next two years.</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25" w:name="Para2779946"/>
      <w:bookmarkEnd w:id="25"/>
      <w:r w:rsidRPr="0036245E">
        <w:rPr>
          <w:rFonts w:ascii="Times New Roman" w:eastAsia="Times New Roman" w:hAnsi="Times New Roman" w:cs="Times New Roman"/>
          <w:color w:val="000000"/>
          <w:lang w:val="en-CA" w:eastAsia="fr-CA"/>
        </w:rPr>
        <w:t>    Canadians appreciate the fact that our country is outperforming our peers. They also understand that the global economy remains fragile. They know that our traditional trading partners face serious long-term economic challenges. In addition, Canadians are aware that our country faces challenges of its own. We need to promote innovation more effectively, to keep creating good quality jobs. We need to plan for the rapid aging of our population to secure our long-term prosperity.</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26" w:name="Para2779947"/>
      <w:bookmarkEnd w:id="26"/>
      <w:r w:rsidRPr="0036245E">
        <w:rPr>
          <w:rFonts w:ascii="Times New Roman" w:eastAsia="Times New Roman" w:hAnsi="Times New Roman" w:cs="Times New Roman"/>
          <w:color w:val="000000"/>
          <w:lang w:val="en-CA" w:eastAsia="fr-CA"/>
        </w:rPr>
        <w:t>    Many Canadians are concerned about whether they will have enough money for their retirement. They wonder whether our social programs will be there when they need them. They ask whether there will be good jobs and a higher quality of life for themselves and for their children.</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27" w:name="Para2779948"/>
      <w:bookmarkEnd w:id="27"/>
      <w:r w:rsidRPr="0036245E">
        <w:rPr>
          <w:rFonts w:ascii="Times New Roman" w:eastAsia="Times New Roman" w:hAnsi="Times New Roman" w:cs="Times New Roman"/>
          <w:color w:val="000000"/>
          <w:lang w:val="en-CA" w:eastAsia="fr-CA"/>
        </w:rPr>
        <w:t>    In response to these concerns, there are some who would raise taxes, increase government spending and shun new trading opportunities. These short-sighted, irresponsible and dangerous policies would kill jobs, impose crushing deficits and cripple our economy. They would squander Canada’s advantage. Eventually they would make our social programs unsustainable.</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28" w:name="Para2779949"/>
      <w:bookmarkEnd w:id="28"/>
      <w:r w:rsidRPr="0036245E">
        <w:rPr>
          <w:rFonts w:ascii="Times New Roman" w:eastAsia="Times New Roman" w:hAnsi="Times New Roman" w:cs="Times New Roman"/>
          <w:color w:val="000000"/>
          <w:lang w:val="en-CA" w:eastAsia="fr-CA"/>
        </w:rPr>
        <w:t>     We see it in the very difficult circumstances in which Greece and some other European countries now find themselves. These policies would turn us away from long-term prosperity, down a path of long-term decline.</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29" w:name="Para2779950"/>
      <w:bookmarkEnd w:id="29"/>
      <w:r w:rsidRPr="0036245E">
        <w:rPr>
          <w:rFonts w:ascii="Times New Roman" w:eastAsia="Times New Roman" w:hAnsi="Times New Roman" w:cs="Times New Roman"/>
          <w:color w:val="000000"/>
          <w:lang w:val="en-CA" w:eastAsia="fr-CA"/>
        </w:rPr>
        <w:t>    Our government will not allow that to happen. We will stay on course, to keep creating high quality jobs and long-term economic growth for Canadians. We will not raise taxes. We will maintain our consistent, pragmatic and responsible approach to the economy. We will take the necessary next steps to build confidence in our future.</w:t>
      </w:r>
    </w:p>
    <w:p w:rsidR="0045272C" w:rsidRDefault="0045272C" w:rsidP="0045272C">
      <w:pPr>
        <w:shd w:val="clear" w:color="auto" w:fill="FFFFFF"/>
        <w:spacing w:after="0"/>
        <w:jc w:val="both"/>
        <w:rPr>
          <w:rFonts w:ascii="Times New Roman" w:eastAsia="Times New Roman" w:hAnsi="Times New Roman" w:cs="Times New Roman"/>
          <w:color w:val="000000"/>
          <w:lang w:val="fr-CA" w:eastAsia="fr-CA"/>
        </w:rPr>
      </w:pPr>
      <w:bookmarkStart w:id="30" w:name="T1615"/>
      <w:bookmarkStart w:id="31" w:name="Para2779951"/>
      <w:bookmarkEnd w:id="30"/>
      <w:bookmarkEnd w:id="31"/>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xml:space="preserve">    Canadians need to be confident in our prospects for economic growth. This is the key not only to creating good jobs but also to sustaining our social programs and improving our quality of life. Canadians also need to know that their government will be able to respond boldly to any future economic crises originating outside our borders. To provide this confidence, we must ensure that Canada’s finances are sustainable over the long </w:t>
      </w:r>
      <w:r w:rsidRPr="0036245E">
        <w:rPr>
          <w:rFonts w:ascii="Times New Roman" w:eastAsia="Times New Roman" w:hAnsi="Times New Roman" w:cs="Times New Roman"/>
          <w:color w:val="000000"/>
          <w:lang w:val="en-CA" w:eastAsia="fr-CA"/>
        </w:rPr>
        <w:lastRenderedPageBreak/>
        <w:t>term. To that end, we will fulfill the commitment we made in the economic action plan budget of 2009, to return to balanced budgets in the medium term.</w:t>
      </w:r>
    </w:p>
    <w:p w:rsidR="0045272C" w:rsidRDefault="0045272C" w:rsidP="0045272C">
      <w:pPr>
        <w:shd w:val="clear" w:color="auto" w:fill="FFFFFF"/>
        <w:spacing w:after="0"/>
        <w:jc w:val="both"/>
        <w:rPr>
          <w:rFonts w:ascii="Times New Roman" w:eastAsia="Times New Roman" w:hAnsi="Times New Roman" w:cs="Times New Roman"/>
          <w:color w:val="000000"/>
          <w:lang w:val="en-CA" w:eastAsia="fr-CA"/>
        </w:rPr>
      </w:pPr>
      <w:bookmarkStart w:id="32" w:name="Para2779952"/>
      <w:bookmarkEnd w:id="32"/>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We are on track. In less than two years, we have already cut the deficit in half. We did it by ending our targeted and temporary stimulus measures and by controlling the rate of growth of new spending.</w:t>
      </w: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33" w:name="Para2779953"/>
      <w:bookmarkEnd w:id="33"/>
      <w:r w:rsidRPr="0036245E">
        <w:rPr>
          <w:rFonts w:ascii="Times New Roman" w:eastAsia="Times New Roman" w:hAnsi="Times New Roman" w:cs="Times New Roman"/>
          <w:color w:val="000000"/>
          <w:lang w:val="en-CA" w:eastAsia="fr-CA"/>
        </w:rPr>
        <w:t>    Now in this budget, we will take the next step. We will implement moderate restraints in government spending. The vast majority of the savings will come from eliminating waste in the internal operations of government, making it leaner and more efficient.</w:t>
      </w: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34" w:name="Para2779954"/>
      <w:bookmarkEnd w:id="34"/>
      <w:r w:rsidRPr="0036245E">
        <w:rPr>
          <w:rFonts w:ascii="Times New Roman" w:eastAsia="Times New Roman" w:hAnsi="Times New Roman" w:cs="Times New Roman"/>
          <w:color w:val="000000"/>
          <w:lang w:val="en-CA" w:eastAsia="fr-CA"/>
        </w:rPr>
        <w:t>    For example, our government will do what everyone agrees should have been done long ago, we will eliminate the penny.</w:t>
      </w: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35" w:name="Para2779955"/>
      <w:bookmarkEnd w:id="35"/>
      <w:r w:rsidRPr="0036245E">
        <w:rPr>
          <w:rFonts w:ascii="Times New Roman" w:eastAsia="Times New Roman" w:hAnsi="Times New Roman" w:cs="Times New Roman"/>
          <w:color w:val="000000"/>
          <w:lang w:val="en-CA" w:eastAsia="fr-CA"/>
        </w:rPr>
        <w:t>    </w:t>
      </w:r>
      <w:r w:rsidRPr="0036245E">
        <w:rPr>
          <w:rFonts w:ascii="Times New Roman" w:eastAsia="Times New Roman" w:hAnsi="Times New Roman" w:cs="Times New Roman"/>
          <w:b/>
          <w:bCs/>
          <w:color w:val="000000"/>
          <w:lang w:val="en-CA" w:eastAsia="fr-CA"/>
        </w:rPr>
        <w:t>Some hon. members:</w:t>
      </w:r>
      <w:r w:rsidRPr="0045272C">
        <w:rPr>
          <w:rFonts w:ascii="Times New Roman" w:eastAsia="Times New Roman" w:hAnsi="Times New Roman" w:cs="Times New Roman"/>
          <w:color w:val="000000"/>
          <w:lang w:val="en-CA" w:eastAsia="fr-CA"/>
        </w:rPr>
        <w:t> </w:t>
      </w:r>
      <w:r w:rsidRPr="0036245E">
        <w:rPr>
          <w:rFonts w:ascii="Times New Roman" w:eastAsia="Times New Roman" w:hAnsi="Times New Roman" w:cs="Times New Roman"/>
          <w:color w:val="000000"/>
          <w:lang w:val="en-CA" w:eastAsia="fr-CA"/>
        </w:rPr>
        <w:t>Oh, oh!</w:t>
      </w:r>
    </w:p>
    <w:p w:rsidR="0045272C" w:rsidRDefault="0045272C" w:rsidP="0045272C">
      <w:pPr>
        <w:shd w:val="clear" w:color="auto" w:fill="FFFFFF"/>
        <w:spacing w:after="0"/>
        <w:jc w:val="both"/>
        <w:rPr>
          <w:rFonts w:ascii="Times New Roman" w:eastAsia="Times New Roman" w:hAnsi="Times New Roman" w:cs="Times New Roman"/>
          <w:color w:val="000000"/>
          <w:shd w:val="clear" w:color="auto" w:fill="FFFFFF"/>
          <w:lang w:val="en-CA" w:eastAsia="fr-CA"/>
        </w:rPr>
      </w:pPr>
      <w:bookmarkStart w:id="36" w:name="Int-7213350"/>
      <w:bookmarkEnd w:id="36"/>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hyperlink r:id="rId9" w:tgtFrame="_blank" w:history="1">
        <w:r w:rsidRPr="0045272C">
          <w:rPr>
            <w:rFonts w:ascii="Times New Roman" w:eastAsia="Times New Roman" w:hAnsi="Times New Roman" w:cs="Times New Roman"/>
            <w:b/>
            <w:bCs/>
            <w:color w:val="300000"/>
            <w:lang w:val="en-CA" w:eastAsia="fr-CA"/>
          </w:rPr>
          <w:t>The Speaker</w:t>
        </w:r>
      </w:hyperlink>
      <w:r w:rsidRPr="0036245E">
        <w:rPr>
          <w:rFonts w:ascii="Times New Roman" w:eastAsia="Times New Roman" w:hAnsi="Times New Roman" w:cs="Times New Roman"/>
          <w:b/>
          <w:bCs/>
          <w:color w:val="000000"/>
          <w:lang w:val="en-CA" w:eastAsia="fr-CA"/>
        </w:rPr>
        <w:t>:</w:t>
      </w:r>
      <w:r w:rsidRPr="0045272C">
        <w:rPr>
          <w:rFonts w:ascii="Times New Roman" w:eastAsia="Times New Roman" w:hAnsi="Times New Roman" w:cs="Times New Roman"/>
          <w:b/>
          <w:bCs/>
          <w:color w:val="000000"/>
          <w:lang w:val="en-CA" w:eastAsia="fr-CA"/>
        </w:rPr>
        <w:t> </w:t>
      </w: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Order, please. I am sure the minister appreciates hearing your two cents, but we will let him finish his speech.</w:t>
      </w: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37" w:name="Para2779805"/>
      <w:bookmarkEnd w:id="37"/>
      <w:r w:rsidRPr="0036245E">
        <w:rPr>
          <w:rFonts w:ascii="Times New Roman" w:eastAsia="Times New Roman" w:hAnsi="Times New Roman" w:cs="Times New Roman"/>
          <w:color w:val="000000"/>
          <w:lang w:val="en-CA" w:eastAsia="fr-CA"/>
        </w:rPr>
        <w:t xml:space="preserve">     </w:t>
      </w:r>
      <w:proofErr w:type="gramStart"/>
      <w:r w:rsidRPr="0036245E">
        <w:rPr>
          <w:rFonts w:ascii="Times New Roman" w:eastAsia="Times New Roman" w:hAnsi="Times New Roman" w:cs="Times New Roman"/>
          <w:color w:val="000000"/>
          <w:lang w:val="en-CA" w:eastAsia="fr-CA"/>
        </w:rPr>
        <w:t>The hon. Minister of Finance.</w:t>
      </w:r>
      <w:proofErr w:type="gramEnd"/>
    </w:p>
    <w:p w:rsidR="0045272C" w:rsidRDefault="0045272C" w:rsidP="0045272C">
      <w:pPr>
        <w:spacing w:after="0"/>
        <w:jc w:val="both"/>
        <w:rPr>
          <w:rFonts w:ascii="Times New Roman" w:eastAsia="Times New Roman" w:hAnsi="Times New Roman" w:cs="Times New Roman"/>
          <w:color w:val="000000"/>
          <w:lang w:val="fr-CA" w:eastAsia="fr-CA"/>
        </w:rPr>
      </w:pPr>
      <w:bookmarkStart w:id="38" w:name="T1620"/>
      <w:bookmarkStart w:id="39" w:name="Int-7213351"/>
      <w:bookmarkEnd w:id="38"/>
      <w:bookmarkEnd w:id="39"/>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hyperlink r:id="rId10" w:tgtFrame="_blank" w:history="1">
        <w:r w:rsidRPr="0045272C">
          <w:rPr>
            <w:rFonts w:ascii="Times New Roman" w:eastAsia="Times New Roman" w:hAnsi="Times New Roman" w:cs="Times New Roman"/>
            <w:b/>
            <w:bCs/>
            <w:color w:val="300000"/>
            <w:lang w:val="en-CA" w:eastAsia="fr-CA"/>
          </w:rPr>
          <w:t>Hon. Jim Flaherty</w:t>
        </w:r>
      </w:hyperlink>
      <w:r w:rsidRPr="0036245E">
        <w:rPr>
          <w:rFonts w:ascii="Times New Roman" w:eastAsia="Times New Roman" w:hAnsi="Times New Roman" w:cs="Times New Roman"/>
          <w:b/>
          <w:bCs/>
          <w:color w:val="000000"/>
          <w:lang w:val="en-CA" w:eastAsia="fr-CA"/>
        </w:rPr>
        <w:t>:</w:t>
      </w:r>
      <w:r w:rsidRPr="0045272C">
        <w:rPr>
          <w:rFonts w:ascii="Times New Roman" w:eastAsia="Times New Roman" w:hAnsi="Times New Roman" w:cs="Times New Roman"/>
          <w:b/>
          <w:bCs/>
          <w:color w:val="000000"/>
          <w:lang w:val="en-CA" w:eastAsia="fr-CA"/>
        </w:rPr>
        <w:t> </w:t>
      </w: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Mr. Speaker, even the opposition members know that pennies take up too much space on our dressers at home. They take up far too much time for small businesses trying to grow and create jobs. It costs taxpayers a penny and a half every time we produce a penny. We will therefore stop making pennies. Canadians might wonder why this was not done earlier.</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40" w:name="Para2779807"/>
      <w:bookmarkEnd w:id="40"/>
      <w:r w:rsidRPr="0036245E">
        <w:rPr>
          <w:rFonts w:ascii="Times New Roman" w:eastAsia="Times New Roman" w:hAnsi="Times New Roman" w:cs="Times New Roman"/>
          <w:color w:val="000000"/>
          <w:lang w:val="en-CA" w:eastAsia="fr-CA"/>
        </w:rPr>
        <w:t>     Canadians might also wonder why public servants are sometimes asked to travel when a video conference would be easier for them and cheaper for taxpayers.</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41" w:name="Para2779808"/>
      <w:bookmarkEnd w:id="41"/>
      <w:r w:rsidRPr="0036245E">
        <w:rPr>
          <w:rFonts w:ascii="Times New Roman" w:eastAsia="Times New Roman" w:hAnsi="Times New Roman" w:cs="Times New Roman"/>
          <w:color w:val="000000"/>
          <w:lang w:val="en-CA" w:eastAsia="fr-CA"/>
        </w:rPr>
        <w:t>    Canadians also might also be surprised to learn that some of the most massive documents the government produces are still printed on paper, when everyone now uses these documents online.</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42" w:name="Para2779809"/>
      <w:bookmarkEnd w:id="42"/>
      <w:r w:rsidRPr="0036245E">
        <w:rPr>
          <w:rFonts w:ascii="Times New Roman" w:eastAsia="Times New Roman" w:hAnsi="Times New Roman" w:cs="Times New Roman"/>
          <w:color w:val="000000"/>
          <w:lang w:val="en-CA" w:eastAsia="fr-CA"/>
        </w:rPr>
        <w:t>     If so, Canadians will be glad to learn that we are putting a stop to these and other wasteful practices in every corner of government.</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43" w:name="Para2779810"/>
      <w:bookmarkEnd w:id="43"/>
      <w:r w:rsidRPr="0036245E">
        <w:rPr>
          <w:rFonts w:ascii="Times New Roman" w:eastAsia="Times New Roman" w:hAnsi="Times New Roman" w:cs="Times New Roman"/>
          <w:color w:val="000000"/>
          <w:lang w:val="en-CA" w:eastAsia="fr-CA"/>
        </w:rPr>
        <w:t>    Because of our government's responsible choices, we can eliminate the deficit through common sense moderate restraint. We have no need to resort to the drastic cuts being forced upon some other developed countries today. We have no need to undertake the radical austerity measures imposed by the federal government in the 1990s. In fact, our government will return to balanced budgets, while continuing sustainable increases in transfers for social programs.</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44" w:name="Para2779811"/>
      <w:bookmarkEnd w:id="44"/>
      <w:r w:rsidRPr="0036245E">
        <w:rPr>
          <w:rFonts w:ascii="Times New Roman" w:eastAsia="Times New Roman" w:hAnsi="Times New Roman" w:cs="Times New Roman"/>
          <w:color w:val="000000"/>
          <w:lang w:val="en-CA" w:eastAsia="fr-CA"/>
        </w:rPr>
        <w:t>    The savings we have identified are moderate. They will amount to less than 2% of federal program spending overall.</w:t>
      </w:r>
    </w:p>
    <w:p w:rsidR="0045272C" w:rsidRDefault="0045272C" w:rsidP="0045272C">
      <w:pPr>
        <w:shd w:val="clear" w:color="auto" w:fill="FFFFFF"/>
        <w:spacing w:after="0"/>
        <w:jc w:val="both"/>
        <w:rPr>
          <w:rFonts w:ascii="Times New Roman" w:eastAsia="Times New Roman" w:hAnsi="Times New Roman" w:cs="Times New Roman"/>
          <w:color w:val="000000"/>
          <w:lang w:val="en-CA" w:eastAsia="fr-CA"/>
        </w:rPr>
      </w:pPr>
      <w:bookmarkStart w:id="45" w:name="Para2779812"/>
      <w:bookmarkEnd w:id="45"/>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lastRenderedPageBreak/>
        <w:t>    Our government has always acted responsibly to ensure the social programs Canadians count on will be there when they need them. As mentioned, we are increasing support for health care, education, and pensions at a sustainable level. Today we are also taking action to ensure the sustainability of Canada’s retirement income system.</w:t>
      </w:r>
    </w:p>
    <w:p w:rsidR="0045272C" w:rsidRDefault="0045272C" w:rsidP="0045272C">
      <w:pPr>
        <w:shd w:val="clear" w:color="auto" w:fill="FFFFFF"/>
        <w:spacing w:after="0"/>
        <w:jc w:val="both"/>
        <w:rPr>
          <w:rFonts w:ascii="Times New Roman" w:eastAsia="Times New Roman" w:hAnsi="Times New Roman" w:cs="Times New Roman"/>
          <w:color w:val="000000"/>
          <w:lang w:val="en-CA" w:eastAsia="fr-CA"/>
        </w:rPr>
      </w:pPr>
      <w:bookmarkStart w:id="46" w:name="Para2779813"/>
      <w:bookmarkEnd w:id="46"/>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Changes were made years ago to the Canada pension plan to ensure it would be sustainable. As a result, it is sustainable. It is sound and fully funded. Today it is clear that we must take action to ensure the sustainability of the old age security program, which is the largest spending program of the federal government.</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47" w:name="Para2779814"/>
      <w:bookmarkEnd w:id="47"/>
      <w:r w:rsidRPr="0036245E">
        <w:rPr>
          <w:rFonts w:ascii="Times New Roman" w:eastAsia="Times New Roman" w:hAnsi="Times New Roman" w:cs="Times New Roman"/>
          <w:color w:val="000000"/>
          <w:lang w:val="en-CA" w:eastAsia="fr-CA"/>
        </w:rPr>
        <w:t>    The old age security program was designed for a much different demographic future than Canada faces today. In the 1970s there were seven workers for every one person over the age of 65. In 20 years there will only be two. In 1970, life expectancy was age 69 for men and 76 for women. Today, it is 79 for men and 83 for women. At the same time, Canada’s birth rate is falling. The result is that Canadians are living longer and healthier but there are fewer workers to take their place when they retire. Canada has changed. Old age security must change with it to serve the purpose it was intended to serve.</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48" w:name="Para2779815"/>
      <w:bookmarkEnd w:id="48"/>
      <w:r w:rsidRPr="0036245E">
        <w:rPr>
          <w:rFonts w:ascii="Times New Roman" w:eastAsia="Times New Roman" w:hAnsi="Times New Roman" w:cs="Times New Roman"/>
          <w:color w:val="000000"/>
          <w:lang w:val="en-CA" w:eastAsia="fr-CA"/>
        </w:rPr>
        <w:t>    We will make gradual adjustments to the old age security program to ensure the next generation can count on it. These adjustments will not affect current recipients or those close to retirement. Starting in 2023 and ending in 2029, we will gradually increase the age of eligibility from age 65 to 67. This gradual approach will enable younger Canadians to plan ahead with confidence. We will also make the program more flexible for those approaching retirement. As of July 1, 2013, Canadians who prefer to keep working will be given the option to defer the start of benefits. This voluntary option will enable them to receive higher benefits as a result.</w:t>
      </w:r>
    </w:p>
    <w:p w:rsidR="0045272C" w:rsidRDefault="0045272C" w:rsidP="0045272C">
      <w:pPr>
        <w:shd w:val="clear" w:color="auto" w:fill="FFFFFF"/>
        <w:spacing w:after="0"/>
        <w:jc w:val="both"/>
        <w:rPr>
          <w:rFonts w:ascii="Times New Roman" w:eastAsia="Times New Roman" w:hAnsi="Times New Roman" w:cs="Times New Roman"/>
          <w:color w:val="000000"/>
          <w:lang w:val="en-CA" w:eastAsia="fr-CA"/>
        </w:rPr>
      </w:pPr>
      <w:bookmarkStart w:id="49" w:name="Para2779816"/>
      <w:bookmarkEnd w:id="49"/>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Beyond this, we will also ensure that government employee pension plans are sustainable and financially responsible. We will adjust these pension plans to be more in line with those available to Canadians working in the private sector. We will also increase the cost-share ratio for the pension plan for members of Parliament and senators, effective January 1, 2013.</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50" w:name="Para2779817"/>
      <w:bookmarkEnd w:id="50"/>
      <w:r w:rsidRPr="0036245E">
        <w:rPr>
          <w:rFonts w:ascii="Times New Roman" w:eastAsia="Times New Roman" w:hAnsi="Times New Roman" w:cs="Times New Roman"/>
          <w:color w:val="000000"/>
          <w:lang w:val="en-CA" w:eastAsia="fr-CA"/>
        </w:rPr>
        <w:t>    Our government has already announced increases in transfers to the provinces, to put health care funding on a stable, sustainable path for the long term. Together with our adjustments to old age security, we are ensuring that these crucial programs and services will be there for Canadians over the next generation.</w:t>
      </w:r>
    </w:p>
    <w:p w:rsidR="0045272C" w:rsidRDefault="0045272C" w:rsidP="0045272C">
      <w:pPr>
        <w:shd w:val="clear" w:color="auto" w:fill="FFFFFF"/>
        <w:spacing w:after="0"/>
        <w:jc w:val="both"/>
        <w:rPr>
          <w:rFonts w:ascii="Times New Roman" w:eastAsia="Times New Roman" w:hAnsi="Times New Roman" w:cs="Times New Roman"/>
          <w:color w:val="000000"/>
          <w:lang w:val="en-CA" w:eastAsia="fr-CA"/>
        </w:rPr>
      </w:pPr>
      <w:bookmarkStart w:id="51" w:name="T1625"/>
      <w:bookmarkStart w:id="52" w:name="Para2779818"/>
      <w:bookmarkEnd w:id="51"/>
      <w:bookmarkEnd w:id="52"/>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Our focus in this budget is the long-term prosperity of our country. Still, as always, we are also responding to the immediate needs of our fellow Canadians. To create jobs now, we will extend by one year the hiring credit for small business, a practical, proven measure that encourages businesses to hire more workers. We will provide new funding to improve border infrastructure. We will make new investments in local infrastructure through Canada’s regional development agencies. We will also renew the fleet of the Canadian Coast Guard, now celebrating its 50th anniversary.</w:t>
      </w: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53" w:name="Para2779819"/>
      <w:bookmarkEnd w:id="53"/>
      <w:r w:rsidRPr="0036245E">
        <w:rPr>
          <w:rFonts w:ascii="Times New Roman" w:eastAsia="Times New Roman" w:hAnsi="Times New Roman" w:cs="Times New Roman"/>
          <w:color w:val="000000"/>
          <w:lang w:val="en-CA" w:eastAsia="fr-CA"/>
        </w:rPr>
        <w:lastRenderedPageBreak/>
        <w:t>    While creating jobs now, our government will provide new opportunities for Canadians to gain access to the labour market. We will keep helping older workers in transition to find good new jobs. We will increase funding for skills training and career experiences for young Canadians and for Canadians with disabilities.</w:t>
      </w: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54" w:name="Para2779820"/>
      <w:bookmarkEnd w:id="54"/>
      <w:r w:rsidRPr="0036245E">
        <w:rPr>
          <w:rFonts w:ascii="Times New Roman" w:eastAsia="Times New Roman" w:hAnsi="Times New Roman" w:cs="Times New Roman"/>
          <w:color w:val="000000"/>
          <w:lang w:val="en-CA" w:eastAsia="fr-CA"/>
        </w:rPr>
        <w:t>    Canada’s reservists make extraordinary sacrifices to keep our country safe but potential long absences and added costs mean that employers will not hire them. These brave Canadians should not be disadvantaged. Our government, working with Canadian companies, will help remove barriers to hiring reservists.</w:t>
      </w:r>
    </w:p>
    <w:p w:rsidR="0045272C" w:rsidRDefault="0045272C" w:rsidP="0045272C">
      <w:pPr>
        <w:shd w:val="clear" w:color="auto" w:fill="FFFFFF"/>
        <w:spacing w:after="0"/>
        <w:jc w:val="both"/>
        <w:rPr>
          <w:rFonts w:ascii="Times New Roman" w:eastAsia="Times New Roman" w:hAnsi="Times New Roman" w:cs="Times New Roman"/>
          <w:color w:val="000000"/>
          <w:lang w:val="en-CA" w:eastAsia="fr-CA"/>
        </w:rPr>
      </w:pPr>
      <w:bookmarkStart w:id="55" w:name="Para2779821"/>
      <w:bookmarkEnd w:id="55"/>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We will also take action to modernize Canada’s employment insurance program. We will make it much easier for Canadians who are out of work to identify new opportunities, and for employers to find the workers they need. For EI recipients in areas of sporadic employment, we will initiate modest changes to the program to better focus our support for Canadians who are eager to work. We will also provide new incentives and opportunities for members of first nations living on reserve, to participate fully in our economy and to gain greater self-sufficiency.</w:t>
      </w: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56" w:name="Para2779822"/>
      <w:bookmarkEnd w:id="56"/>
      <w:r w:rsidRPr="0036245E">
        <w:rPr>
          <w:rFonts w:ascii="Times New Roman" w:eastAsia="Times New Roman" w:hAnsi="Times New Roman" w:cs="Times New Roman"/>
          <w:color w:val="000000"/>
          <w:lang w:val="en-CA" w:eastAsia="fr-CA"/>
        </w:rPr>
        <w:t xml:space="preserve">    Our government will also take action to build a new legislated framework, in response to the national panel on first nation education. As initial steps, we will make new investments to build and renovate schools on reserves. We will increase support for early literacy programming. We will work with first nations to build partnerships with provinces and other stakeholders to unlock the potential of Canada’s first </w:t>
      </w:r>
      <w:proofErr w:type="gramStart"/>
      <w:r w:rsidRPr="0036245E">
        <w:rPr>
          <w:rFonts w:ascii="Times New Roman" w:eastAsia="Times New Roman" w:hAnsi="Times New Roman" w:cs="Times New Roman"/>
          <w:color w:val="000000"/>
          <w:lang w:val="en-CA" w:eastAsia="fr-CA"/>
        </w:rPr>
        <w:t>nations</w:t>
      </w:r>
      <w:proofErr w:type="gramEnd"/>
      <w:r w:rsidRPr="0036245E">
        <w:rPr>
          <w:rFonts w:ascii="Times New Roman" w:eastAsia="Times New Roman" w:hAnsi="Times New Roman" w:cs="Times New Roman"/>
          <w:color w:val="000000"/>
          <w:lang w:val="en-CA" w:eastAsia="fr-CA"/>
        </w:rPr>
        <w:t xml:space="preserve"> children. We will also invest in a long-term strategy to improve water quality in first </w:t>
      </w:r>
      <w:proofErr w:type="gramStart"/>
      <w:r w:rsidRPr="0036245E">
        <w:rPr>
          <w:rFonts w:ascii="Times New Roman" w:eastAsia="Times New Roman" w:hAnsi="Times New Roman" w:cs="Times New Roman"/>
          <w:color w:val="000000"/>
          <w:lang w:val="en-CA" w:eastAsia="fr-CA"/>
        </w:rPr>
        <w:t>nations</w:t>
      </w:r>
      <w:proofErr w:type="gramEnd"/>
      <w:r w:rsidRPr="0036245E">
        <w:rPr>
          <w:rFonts w:ascii="Times New Roman" w:eastAsia="Times New Roman" w:hAnsi="Times New Roman" w:cs="Times New Roman"/>
          <w:color w:val="000000"/>
          <w:lang w:val="en-CA" w:eastAsia="fr-CA"/>
        </w:rPr>
        <w:t xml:space="preserve"> communities.</w:t>
      </w:r>
    </w:p>
    <w:p w:rsidR="0045272C" w:rsidRDefault="0045272C" w:rsidP="0045272C">
      <w:pPr>
        <w:shd w:val="clear" w:color="auto" w:fill="FFFFFF"/>
        <w:spacing w:after="0"/>
        <w:jc w:val="both"/>
        <w:rPr>
          <w:rFonts w:ascii="Times New Roman" w:eastAsia="Times New Roman" w:hAnsi="Times New Roman" w:cs="Times New Roman"/>
          <w:color w:val="000000"/>
          <w:lang w:val="fr-CA" w:eastAsia="fr-CA"/>
        </w:rPr>
      </w:pPr>
      <w:bookmarkStart w:id="57" w:name="T1630"/>
      <w:bookmarkStart w:id="58" w:name="Para2779823"/>
      <w:bookmarkEnd w:id="57"/>
      <w:bookmarkEnd w:id="58"/>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In addition, our government will reform Canada's immigration system to make it faster and more efficient. We will ensure it is designed, above all, to strengthen Canada's economy. As a result, we will be better able to fill gaps in our labour force. We will attract more of the entrepreneurs we need to create good jobs and long-term economic growth.</w:t>
      </w:r>
    </w:p>
    <w:p w:rsidR="0045272C" w:rsidRDefault="0045272C" w:rsidP="0045272C">
      <w:pPr>
        <w:shd w:val="clear" w:color="auto" w:fill="FFFFFF"/>
        <w:spacing w:after="0"/>
        <w:jc w:val="both"/>
        <w:rPr>
          <w:rFonts w:ascii="Times New Roman" w:eastAsia="Times New Roman" w:hAnsi="Times New Roman" w:cs="Times New Roman"/>
          <w:color w:val="000000"/>
          <w:lang w:val="en-CA" w:eastAsia="fr-CA"/>
        </w:rPr>
      </w:pPr>
      <w:bookmarkStart w:id="59" w:name="Para2779824"/>
      <w:bookmarkEnd w:id="59"/>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As part of our plan for jobs and growth, our government has made very substantial investments in science and technology. Such investments are necessary to help sustain a modern, competitive economy. They encourage innovation—new ideas, which lead to new products and services, and ultimately to new, highly skilled, well-paying jobs. The key is to leverage private sector investment in research and development. In spite of our efforts so far, Canada is not keeping up with other advanced economies on this crucial front.</w:t>
      </w:r>
    </w:p>
    <w:p w:rsidR="0045272C" w:rsidRDefault="0045272C" w:rsidP="0045272C">
      <w:pPr>
        <w:shd w:val="clear" w:color="auto" w:fill="FFFFFF"/>
        <w:spacing w:after="0"/>
        <w:jc w:val="both"/>
        <w:rPr>
          <w:rFonts w:ascii="Times New Roman" w:eastAsia="Times New Roman" w:hAnsi="Times New Roman" w:cs="Times New Roman"/>
          <w:color w:val="000000"/>
          <w:lang w:val="en-CA" w:eastAsia="fr-CA"/>
        </w:rPr>
      </w:pPr>
      <w:bookmarkStart w:id="60" w:name="Para2779825"/>
      <w:bookmarkEnd w:id="60"/>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In response to the Jenkins report on innovation, we will provide substantial new funding to make it easier for entrepreneurs to access venture capital. We will extend our efforts to promote small business innovation through government procurement contracts. We will provide new investments to support innovation and market development in the forestry sector. We will double our investments through the industrial research assistance program.</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61" w:name="Para2779826"/>
      <w:bookmarkEnd w:id="61"/>
      <w:r w:rsidRPr="0036245E">
        <w:rPr>
          <w:rFonts w:ascii="Times New Roman" w:eastAsia="Times New Roman" w:hAnsi="Times New Roman" w:cs="Times New Roman"/>
          <w:color w:val="000000"/>
          <w:lang w:val="en-CA" w:eastAsia="fr-CA"/>
        </w:rPr>
        <w:lastRenderedPageBreak/>
        <w:t>    We will provide new support for partnerships between businesses and universities. We will make new investments in advanced research infrastructure in our college and university campuses. We will streamline and improve the tax incentive program for business innovation and reinvest the savings in direct support. We will also review the government's science and technology organizations to make them more effective in translating ideas from the lab to the marketplace.</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62" w:name="Para2779827"/>
      <w:bookmarkEnd w:id="62"/>
      <w:r w:rsidRPr="0036245E">
        <w:rPr>
          <w:rFonts w:ascii="Times New Roman" w:eastAsia="Times New Roman" w:hAnsi="Times New Roman" w:cs="Times New Roman"/>
          <w:color w:val="000000"/>
          <w:lang w:val="en-CA" w:eastAsia="fr-CA"/>
        </w:rPr>
        <w:t xml:space="preserve">    The result will be to position Canada to succeed in the knowledge economy of the 21st century. We will be able to build more globally competitive companies. These companies will create more </w:t>
      </w:r>
      <w:proofErr w:type="spellStart"/>
      <w:r w:rsidRPr="0036245E">
        <w:rPr>
          <w:rFonts w:ascii="Times New Roman" w:eastAsia="Times New Roman" w:hAnsi="Times New Roman" w:cs="Times New Roman"/>
          <w:color w:val="000000"/>
          <w:lang w:val="en-CA" w:eastAsia="fr-CA"/>
        </w:rPr>
        <w:t>well paying</w:t>
      </w:r>
      <w:proofErr w:type="spellEnd"/>
      <w:r w:rsidRPr="0036245E">
        <w:rPr>
          <w:rFonts w:ascii="Times New Roman" w:eastAsia="Times New Roman" w:hAnsi="Times New Roman" w:cs="Times New Roman"/>
          <w:color w:val="000000"/>
          <w:lang w:val="en-CA" w:eastAsia="fr-CA"/>
        </w:rPr>
        <w:t xml:space="preserve"> jobs and a greater quality of life for all Canadians.</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63" w:name="Para2779828"/>
      <w:bookmarkEnd w:id="63"/>
      <w:r w:rsidRPr="0036245E">
        <w:rPr>
          <w:rFonts w:ascii="Times New Roman" w:eastAsia="Times New Roman" w:hAnsi="Times New Roman" w:cs="Times New Roman"/>
          <w:color w:val="000000"/>
          <w:lang w:val="en-CA" w:eastAsia="fr-CA"/>
        </w:rPr>
        <w:t>    As the 21st century unfolds, it is increasingly clear that Canada's energy and natural resources are massive assets to our country in the global economy. The oil and gas, mining and forestry sectors directly employ more than 750,000 Canadians. They are driving economic growth across the country. They are creating good jobs, not only directly but indirectly in manufacturing, clerical work, skilled trades and financial services.</w:t>
      </w:r>
    </w:p>
    <w:p w:rsidR="0045272C" w:rsidRDefault="0045272C" w:rsidP="0045272C">
      <w:pPr>
        <w:shd w:val="clear" w:color="auto" w:fill="FFFFFF"/>
        <w:spacing w:after="0"/>
        <w:jc w:val="both"/>
        <w:rPr>
          <w:rFonts w:ascii="Times New Roman" w:eastAsia="Times New Roman" w:hAnsi="Times New Roman" w:cs="Times New Roman"/>
          <w:color w:val="000000"/>
          <w:lang w:val="en-CA" w:eastAsia="fr-CA"/>
        </w:rPr>
      </w:pPr>
      <w:bookmarkStart w:id="64" w:name="Para2779829"/>
      <w:bookmarkEnd w:id="64"/>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Canada’s resource industries offer huge potential to create even more jobs and growth, now and over the next generation. This potential exists in every region of the country—natural gas in British Columbia, oil and minerals on the Prairies, the Ring of Fire in Ontario, Plan Nord in Quebec, hydro power in Atlantic Canada, and mining in Canada’s North.</w:t>
      </w:r>
    </w:p>
    <w:p w:rsidR="0045272C" w:rsidRDefault="0045272C" w:rsidP="0045272C">
      <w:pPr>
        <w:shd w:val="clear" w:color="auto" w:fill="FFFFFF"/>
        <w:spacing w:after="0"/>
        <w:jc w:val="both"/>
        <w:rPr>
          <w:rFonts w:ascii="Times New Roman" w:eastAsia="Times New Roman" w:hAnsi="Times New Roman" w:cs="Times New Roman"/>
          <w:color w:val="000000"/>
          <w:lang w:val="en-CA" w:eastAsia="fr-CA"/>
        </w:rPr>
      </w:pPr>
      <w:bookmarkStart w:id="65" w:name="Para2779830"/>
      <w:bookmarkEnd w:id="65"/>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Recently it has become clear that we must develop new export markets for Canada’s energy and natural resources to reduce our dependence on markets in the United States. The booming economies of the Asia-Pacific region are a huge and increasing source of demand but Canada is not the only country to which they can turn. If we fail to act now, this historic window of opportunity will close.</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66" w:name="Para2779831"/>
      <w:bookmarkEnd w:id="66"/>
      <w:r w:rsidRPr="0036245E">
        <w:rPr>
          <w:rFonts w:ascii="Times New Roman" w:eastAsia="Times New Roman" w:hAnsi="Times New Roman" w:cs="Times New Roman"/>
          <w:color w:val="000000"/>
          <w:lang w:val="en-CA" w:eastAsia="fr-CA"/>
        </w:rPr>
        <w:t>    We will implement responsible resource development and smart regulation for major economic projects, respecting provincial jurisdiction and maintaining the highest standards of environmental protection. We will streamline the review process for such projects according to the following principle: one project, one review, completed in a clearly defined time period. We will ensure that Canada has the infrastructure we need to move our exports to new markets.</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67" w:name="Para2779832"/>
      <w:bookmarkEnd w:id="67"/>
      <w:r w:rsidRPr="0036245E">
        <w:rPr>
          <w:rFonts w:ascii="Times New Roman" w:eastAsia="Times New Roman" w:hAnsi="Times New Roman" w:cs="Times New Roman"/>
          <w:color w:val="000000"/>
          <w:lang w:val="en-CA" w:eastAsia="fr-CA"/>
        </w:rPr>
        <w:t>    Beyond this, we will build on our very effective partnership with the Canadian Federation of Independent Business and continue reducing red tape across government. Our goal is to allow businesses to focus on what they do best, creating jobs and opportunity from coast to coast to coast.</w:t>
      </w:r>
    </w:p>
    <w:p w:rsidR="0045272C" w:rsidRDefault="0045272C" w:rsidP="0045272C">
      <w:pPr>
        <w:shd w:val="clear" w:color="auto" w:fill="FFFFFF"/>
        <w:spacing w:after="0"/>
        <w:jc w:val="both"/>
        <w:rPr>
          <w:rFonts w:ascii="Times New Roman" w:eastAsia="Times New Roman" w:hAnsi="Times New Roman" w:cs="Times New Roman"/>
          <w:color w:val="000000"/>
          <w:lang w:val="fr-CA" w:eastAsia="fr-CA"/>
        </w:rPr>
      </w:pPr>
      <w:bookmarkStart w:id="68" w:name="T1635"/>
      <w:bookmarkStart w:id="69" w:name="Para2779833"/>
      <w:bookmarkEnd w:id="68"/>
      <w:bookmarkEnd w:id="69"/>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xml:space="preserve">    Finally, as a key part of our plan for long-term prosperity, our government is undertaking the most ambitious trade expansion plan in Canadian history. Experience has shown that opening new export markets provides an enormous long-term benefit to Canada. It creates new opportunities for Canadian businesses and good new jobs for </w:t>
      </w:r>
      <w:r w:rsidRPr="0036245E">
        <w:rPr>
          <w:rFonts w:ascii="Times New Roman" w:eastAsia="Times New Roman" w:hAnsi="Times New Roman" w:cs="Times New Roman"/>
          <w:color w:val="000000"/>
          <w:lang w:val="en-CA" w:eastAsia="fr-CA"/>
        </w:rPr>
        <w:lastRenderedPageBreak/>
        <w:t>Canadian workers. On a level playing field, Canadians have shown we can compete successfully with the best in the world.</w:t>
      </w:r>
    </w:p>
    <w:p w:rsidR="0045272C" w:rsidRDefault="0045272C" w:rsidP="0045272C">
      <w:pPr>
        <w:shd w:val="clear" w:color="auto" w:fill="FFFFFF"/>
        <w:spacing w:after="0"/>
        <w:jc w:val="both"/>
        <w:rPr>
          <w:rFonts w:ascii="Times New Roman" w:eastAsia="Times New Roman" w:hAnsi="Times New Roman" w:cs="Times New Roman"/>
          <w:color w:val="000000"/>
          <w:lang w:val="fr-CA" w:eastAsia="fr-CA"/>
        </w:rPr>
      </w:pPr>
      <w:bookmarkStart w:id="70" w:name="Para2779834"/>
      <w:bookmarkEnd w:id="70"/>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For that reason, our government has worked hard to open new markets for Canadian exports. Before 2006, Canada signed only three new trade agreements in 13 years. Since then, our government has signed new trade agreements with nine countries, and we are in negotiations with many more. Just yesterday, the</w:t>
      </w:r>
      <w:r w:rsidRPr="0045272C">
        <w:rPr>
          <w:rFonts w:ascii="Times New Roman" w:eastAsia="Times New Roman" w:hAnsi="Times New Roman" w:cs="Times New Roman"/>
          <w:color w:val="000000"/>
          <w:lang w:val="en-CA" w:eastAsia="fr-CA"/>
        </w:rPr>
        <w:t> </w:t>
      </w:r>
      <w:hyperlink r:id="rId11" w:tgtFrame="_blank" w:history="1">
        <w:r w:rsidRPr="0045272C">
          <w:rPr>
            <w:rFonts w:ascii="Times New Roman" w:eastAsia="Times New Roman" w:hAnsi="Times New Roman" w:cs="Times New Roman"/>
            <w:color w:val="300000"/>
            <w:lang w:val="en-CA" w:eastAsia="fr-CA"/>
          </w:rPr>
          <w:t>Prime Minister</w:t>
        </w:r>
      </w:hyperlink>
      <w:r w:rsidRPr="0045272C">
        <w:rPr>
          <w:rFonts w:ascii="Times New Roman" w:eastAsia="Times New Roman" w:hAnsi="Times New Roman" w:cs="Times New Roman"/>
          <w:color w:val="000000"/>
          <w:lang w:val="en-CA" w:eastAsia="fr-CA"/>
        </w:rPr>
        <w:t> </w:t>
      </w:r>
      <w:r w:rsidRPr="0036245E">
        <w:rPr>
          <w:rFonts w:ascii="Times New Roman" w:eastAsia="Times New Roman" w:hAnsi="Times New Roman" w:cs="Times New Roman"/>
          <w:color w:val="000000"/>
          <w:lang w:val="en-CA" w:eastAsia="fr-CA"/>
        </w:rPr>
        <w:t>returned from another trip to Asia, launching negotiations on new trade agreements with Thailand and Japan.</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71" w:name="Para2779835"/>
      <w:bookmarkEnd w:id="71"/>
      <w:r w:rsidRPr="0036245E">
        <w:rPr>
          <w:rFonts w:ascii="Times New Roman" w:eastAsia="Times New Roman" w:hAnsi="Times New Roman" w:cs="Times New Roman"/>
          <w:color w:val="000000"/>
          <w:lang w:val="en-CA" w:eastAsia="fr-CA"/>
        </w:rPr>
        <w:t>    The United States will remain our largest and most important trading partner. Still, recent events and long-term trends indicate clearly that we need to diversify Canada’s export markets. We need to open new export markets in the world’s emerging major economies while strengthening and expanding our existing trade relationships.</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72" w:name="Para2779836"/>
      <w:bookmarkEnd w:id="72"/>
      <w:r w:rsidRPr="0036245E">
        <w:rPr>
          <w:rFonts w:ascii="Times New Roman" w:eastAsia="Times New Roman" w:hAnsi="Times New Roman" w:cs="Times New Roman"/>
          <w:color w:val="000000"/>
          <w:lang w:val="en-CA" w:eastAsia="fr-CA"/>
        </w:rPr>
        <w:t>    We will continue working with the United States to implement our joint beyond the border plan to strengthen and deepen the economic and security links between our two countries. At the same time, we will harmonize our duty and tax exemptions for 24 and 48 hour trips to match levels for U.S. citizens. This measure will ease congestion at our borders.</w:t>
      </w:r>
    </w:p>
    <w:p w:rsidR="0045272C" w:rsidRDefault="0045272C" w:rsidP="0045272C">
      <w:pPr>
        <w:shd w:val="clear" w:color="auto" w:fill="FFFFFF"/>
        <w:spacing w:after="0"/>
        <w:jc w:val="both"/>
        <w:rPr>
          <w:rFonts w:ascii="Times New Roman" w:eastAsia="Times New Roman" w:hAnsi="Times New Roman" w:cs="Times New Roman"/>
          <w:color w:val="000000"/>
          <w:lang w:val="en-CA" w:eastAsia="fr-CA"/>
        </w:rPr>
      </w:pPr>
      <w:bookmarkStart w:id="73" w:name="Para2779837"/>
      <w:bookmarkEnd w:id="73"/>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We will conclude negotiations on new trade agreements with the European Union and with India. We will also begin entry talks with the trans-Pacific partnership, and continue building our growing trade relationship with China. By gaining greater access to these vast and growing markets, we will strengthen the financial security of all Canadians. We will create good jobs and long-term growth in every region of the country.</w:t>
      </w:r>
    </w:p>
    <w:p w:rsidR="0045272C" w:rsidRDefault="0045272C" w:rsidP="0045272C">
      <w:pPr>
        <w:shd w:val="clear" w:color="auto" w:fill="FFFFFF"/>
        <w:spacing w:after="0"/>
        <w:jc w:val="both"/>
        <w:rPr>
          <w:rFonts w:ascii="Times New Roman" w:eastAsia="Times New Roman" w:hAnsi="Times New Roman" w:cs="Times New Roman"/>
          <w:color w:val="000000"/>
          <w:lang w:val="en-CA" w:eastAsia="fr-CA"/>
        </w:rPr>
      </w:pPr>
      <w:bookmarkStart w:id="74" w:name="Para2779838"/>
      <w:bookmarkEnd w:id="74"/>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r w:rsidRPr="0036245E">
        <w:rPr>
          <w:rFonts w:ascii="Times New Roman" w:eastAsia="Times New Roman" w:hAnsi="Times New Roman" w:cs="Times New Roman"/>
          <w:color w:val="000000"/>
          <w:lang w:val="en-CA" w:eastAsia="fr-CA"/>
        </w:rPr>
        <w:t>    Since we were first elected in 2006, our government has been focused on creating jobs and economic growth. Ultimately our goal is to ensure long-term prosperity for all Canadians.</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75" w:name="Para2779839"/>
      <w:bookmarkEnd w:id="75"/>
      <w:r w:rsidRPr="0036245E">
        <w:rPr>
          <w:rFonts w:ascii="Times New Roman" w:eastAsia="Times New Roman" w:hAnsi="Times New Roman" w:cs="Times New Roman"/>
          <w:color w:val="000000"/>
          <w:lang w:val="en-CA" w:eastAsia="fr-CA"/>
        </w:rPr>
        <w:t>     We are “looking a little ahead”, as Sir John A. Macdonald advised. We can see in the distance every reason to hope.</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76" w:name="Para2779840"/>
      <w:bookmarkEnd w:id="76"/>
      <w:r w:rsidRPr="0036245E">
        <w:rPr>
          <w:rFonts w:ascii="Times New Roman" w:eastAsia="Times New Roman" w:hAnsi="Times New Roman" w:cs="Times New Roman"/>
          <w:color w:val="000000"/>
          <w:lang w:val="en-CA" w:eastAsia="fr-CA"/>
        </w:rPr>
        <w:t>    We see young Canadians, confident in their future; retired Canadians, secure in their senior years; aboriginal Canadians, realizing their vast potential; new Canadians, strengthening our country as they have done in every generation.</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77" w:name="Para2779841"/>
      <w:bookmarkEnd w:id="77"/>
      <w:r w:rsidRPr="0036245E">
        <w:rPr>
          <w:rFonts w:ascii="Times New Roman" w:eastAsia="Times New Roman" w:hAnsi="Times New Roman" w:cs="Times New Roman"/>
          <w:color w:val="000000"/>
          <w:lang w:val="en-CA" w:eastAsia="fr-CA"/>
        </w:rPr>
        <w:t>    We see every region of the country more prosperous than ever in our history. We see Canadian businesses and universities coming up with things no one has thought of before, leading to new opportunities and a better life for Canadians and for people around the world.</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78" w:name="Para2779842"/>
      <w:bookmarkEnd w:id="78"/>
      <w:r w:rsidRPr="0036245E">
        <w:rPr>
          <w:rFonts w:ascii="Times New Roman" w:eastAsia="Times New Roman" w:hAnsi="Times New Roman" w:cs="Times New Roman"/>
          <w:color w:val="000000"/>
          <w:lang w:val="en-CA" w:eastAsia="fr-CA"/>
        </w:rPr>
        <w:t xml:space="preserve">     We see Canada going from strength to strength in the 21st century. We see Canada at the centre of the world, with a great and friendly market to the south, a continent of opportunity across the Atlantic and a world of growth across the Pacific. We see Canada </w:t>
      </w:r>
      <w:r w:rsidRPr="0036245E">
        <w:rPr>
          <w:rFonts w:ascii="Times New Roman" w:eastAsia="Times New Roman" w:hAnsi="Times New Roman" w:cs="Times New Roman"/>
          <w:color w:val="000000"/>
          <w:lang w:val="en-CA" w:eastAsia="fr-CA"/>
        </w:rPr>
        <w:lastRenderedPageBreak/>
        <w:t>whose wealth, while immense, will be measured ultimately in the greater happiness and security of its people.</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p>
    <w:p w:rsid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79" w:name="Para2779843"/>
      <w:bookmarkEnd w:id="79"/>
      <w:r w:rsidRPr="0036245E">
        <w:rPr>
          <w:rFonts w:ascii="Times New Roman" w:eastAsia="Times New Roman" w:hAnsi="Times New Roman" w:cs="Times New Roman"/>
          <w:color w:val="000000"/>
          <w:lang w:val="en-CA" w:eastAsia="fr-CA"/>
        </w:rPr>
        <w:t>     We see Canada for what it is and what it can be: a great, good nation, on top of the world, the true north strong and free. Our government has been inspired by this vision from the beginning.</w:t>
      </w:r>
    </w:p>
    <w:p w:rsidR="0045272C" w:rsidRPr="0036245E" w:rsidRDefault="0045272C" w:rsidP="0045272C">
      <w:pPr>
        <w:shd w:val="clear" w:color="auto" w:fill="FFFFFF"/>
        <w:spacing w:after="0"/>
        <w:jc w:val="both"/>
        <w:rPr>
          <w:rFonts w:ascii="Times New Roman" w:eastAsia="Times New Roman" w:hAnsi="Times New Roman" w:cs="Times New Roman"/>
          <w:color w:val="000000"/>
          <w:lang w:val="en-CA" w:eastAsia="fr-CA"/>
        </w:rPr>
      </w:pPr>
      <w:bookmarkStart w:id="80" w:name="_GoBack"/>
      <w:bookmarkEnd w:id="80"/>
    </w:p>
    <w:p w:rsidR="0036245E" w:rsidRPr="0036245E" w:rsidRDefault="0036245E" w:rsidP="0045272C">
      <w:pPr>
        <w:shd w:val="clear" w:color="auto" w:fill="FFFFFF"/>
        <w:spacing w:after="0"/>
        <w:jc w:val="both"/>
        <w:rPr>
          <w:rFonts w:ascii="Times New Roman" w:eastAsia="Times New Roman" w:hAnsi="Times New Roman" w:cs="Times New Roman"/>
          <w:color w:val="000000"/>
          <w:lang w:val="en-CA" w:eastAsia="fr-CA"/>
        </w:rPr>
      </w:pPr>
      <w:bookmarkStart w:id="81" w:name="Para2779844"/>
      <w:bookmarkEnd w:id="81"/>
      <w:r w:rsidRPr="0036245E">
        <w:rPr>
          <w:rFonts w:ascii="Times New Roman" w:eastAsia="Times New Roman" w:hAnsi="Times New Roman" w:cs="Times New Roman"/>
          <w:color w:val="000000"/>
          <w:lang w:val="en-CA" w:eastAsia="fr-CA"/>
        </w:rPr>
        <w:t>     Today, we step forward boldly, to realize it fully: hope for our children and grandchildren; opportunity for all Canadians; a prosperous future for our beloved country.</w:t>
      </w:r>
    </w:p>
    <w:p w:rsidR="0036245E" w:rsidRPr="0045272C" w:rsidRDefault="0036245E" w:rsidP="0045272C">
      <w:pPr>
        <w:jc w:val="both"/>
        <w:rPr>
          <w:rFonts w:ascii="Times New Roman" w:hAnsi="Times New Roman" w:cs="Times New Roman"/>
          <w:lang w:val="en-CA"/>
        </w:rPr>
      </w:pPr>
    </w:p>
    <w:sectPr w:rsidR="0036245E" w:rsidRPr="0045272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5E"/>
    <w:rsid w:val="0036245E"/>
    <w:rsid w:val="0045272C"/>
    <w:rsid w:val="007B4D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45E"/>
    <w:pPr>
      <w:spacing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6245E"/>
    <w:rPr>
      <w:color w:val="0000FF"/>
      <w:u w:val="single"/>
    </w:rPr>
  </w:style>
  <w:style w:type="character" w:customStyle="1" w:styleId="apple-converted-space">
    <w:name w:val="apple-converted-space"/>
    <w:basedOn w:val="Policepardfaut"/>
    <w:rsid w:val="0036245E"/>
  </w:style>
  <w:style w:type="character" w:customStyle="1" w:styleId="nextintervention">
    <w:name w:val="nextintervention"/>
    <w:basedOn w:val="Policepardfaut"/>
    <w:rsid w:val="0036245E"/>
  </w:style>
  <w:style w:type="paragraph" w:styleId="NormalWeb">
    <w:name w:val="Normal (Web)"/>
    <w:basedOn w:val="Normal"/>
    <w:uiPriority w:val="99"/>
    <w:semiHidden/>
    <w:unhideWhenUsed/>
    <w:rsid w:val="0036245E"/>
    <w:pPr>
      <w:spacing w:before="100" w:beforeAutospacing="1" w:after="100" w:afterAutospacing="1"/>
    </w:pPr>
    <w:rPr>
      <w:rFonts w:ascii="Times New Roman" w:eastAsia="Times New Roman" w:hAnsi="Times New Roman" w:cs="Times New Roman"/>
      <w:lang w:val="fr-CA" w:eastAsia="fr-CA"/>
    </w:rPr>
  </w:style>
  <w:style w:type="paragraph" w:styleId="Textedebulles">
    <w:name w:val="Balloon Text"/>
    <w:basedOn w:val="Normal"/>
    <w:link w:val="TextedebullesCar"/>
    <w:uiPriority w:val="99"/>
    <w:semiHidden/>
    <w:unhideWhenUsed/>
    <w:rsid w:val="0036245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6245E"/>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45E"/>
    <w:pPr>
      <w:spacing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6245E"/>
    <w:rPr>
      <w:color w:val="0000FF"/>
      <w:u w:val="single"/>
    </w:rPr>
  </w:style>
  <w:style w:type="character" w:customStyle="1" w:styleId="apple-converted-space">
    <w:name w:val="apple-converted-space"/>
    <w:basedOn w:val="Policepardfaut"/>
    <w:rsid w:val="0036245E"/>
  </w:style>
  <w:style w:type="character" w:customStyle="1" w:styleId="nextintervention">
    <w:name w:val="nextintervention"/>
    <w:basedOn w:val="Policepardfaut"/>
    <w:rsid w:val="0036245E"/>
  </w:style>
  <w:style w:type="paragraph" w:styleId="NormalWeb">
    <w:name w:val="Normal (Web)"/>
    <w:basedOn w:val="Normal"/>
    <w:uiPriority w:val="99"/>
    <w:semiHidden/>
    <w:unhideWhenUsed/>
    <w:rsid w:val="0036245E"/>
    <w:pPr>
      <w:spacing w:before="100" w:beforeAutospacing="1" w:after="100" w:afterAutospacing="1"/>
    </w:pPr>
    <w:rPr>
      <w:rFonts w:ascii="Times New Roman" w:eastAsia="Times New Roman" w:hAnsi="Times New Roman" w:cs="Times New Roman"/>
      <w:lang w:val="fr-CA" w:eastAsia="fr-CA"/>
    </w:rPr>
  </w:style>
  <w:style w:type="paragraph" w:styleId="Textedebulles">
    <w:name w:val="Balloon Text"/>
    <w:basedOn w:val="Normal"/>
    <w:link w:val="TextedebullesCar"/>
    <w:uiPriority w:val="99"/>
    <w:semiHidden/>
    <w:unhideWhenUsed/>
    <w:rsid w:val="0036245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6245E"/>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677681">
      <w:bodyDiv w:val="1"/>
      <w:marLeft w:val="0"/>
      <w:marRight w:val="0"/>
      <w:marTop w:val="0"/>
      <w:marBottom w:val="0"/>
      <w:divBdr>
        <w:top w:val="none" w:sz="0" w:space="0" w:color="auto"/>
        <w:left w:val="none" w:sz="0" w:space="0" w:color="auto"/>
        <w:bottom w:val="none" w:sz="0" w:space="0" w:color="auto"/>
        <w:right w:val="none" w:sz="0" w:space="0" w:color="auto"/>
      </w:divBdr>
      <w:divsChild>
        <w:div w:id="2064937838">
          <w:marLeft w:val="0"/>
          <w:marRight w:val="0"/>
          <w:marTop w:val="0"/>
          <w:marBottom w:val="0"/>
          <w:divBdr>
            <w:top w:val="none" w:sz="0" w:space="0" w:color="auto"/>
            <w:left w:val="none" w:sz="0" w:space="0" w:color="auto"/>
            <w:bottom w:val="none" w:sz="0" w:space="0" w:color="auto"/>
            <w:right w:val="none" w:sz="0" w:space="0" w:color="auto"/>
          </w:divBdr>
          <w:divsChild>
            <w:div w:id="541214354">
              <w:marLeft w:val="0"/>
              <w:marRight w:val="0"/>
              <w:marTop w:val="0"/>
              <w:marBottom w:val="0"/>
              <w:divBdr>
                <w:top w:val="none" w:sz="0" w:space="0" w:color="auto"/>
                <w:left w:val="none" w:sz="0" w:space="0" w:color="auto"/>
                <w:bottom w:val="none" w:sz="0" w:space="0" w:color="auto"/>
                <w:right w:val="none" w:sz="0" w:space="0" w:color="auto"/>
              </w:divBdr>
            </w:div>
          </w:divsChild>
        </w:div>
        <w:div w:id="316150447">
          <w:marLeft w:val="0"/>
          <w:marRight w:val="0"/>
          <w:marTop w:val="0"/>
          <w:marBottom w:val="0"/>
          <w:divBdr>
            <w:top w:val="none" w:sz="0" w:space="0" w:color="auto"/>
            <w:left w:val="none" w:sz="0" w:space="0" w:color="auto"/>
            <w:bottom w:val="none" w:sz="0" w:space="0" w:color="auto"/>
            <w:right w:val="none" w:sz="0" w:space="0" w:color="auto"/>
          </w:divBdr>
        </w:div>
        <w:div w:id="1099569731">
          <w:marLeft w:val="0"/>
          <w:marRight w:val="0"/>
          <w:marTop w:val="0"/>
          <w:marBottom w:val="0"/>
          <w:divBdr>
            <w:top w:val="none" w:sz="0" w:space="0" w:color="auto"/>
            <w:left w:val="none" w:sz="0" w:space="0" w:color="auto"/>
            <w:bottom w:val="none" w:sz="0" w:space="0" w:color="auto"/>
            <w:right w:val="none" w:sz="0" w:space="0" w:color="auto"/>
          </w:divBdr>
        </w:div>
        <w:div w:id="10181586">
          <w:marLeft w:val="0"/>
          <w:marRight w:val="0"/>
          <w:marTop w:val="0"/>
          <w:marBottom w:val="0"/>
          <w:divBdr>
            <w:top w:val="none" w:sz="0" w:space="0" w:color="auto"/>
            <w:left w:val="none" w:sz="0" w:space="0" w:color="auto"/>
            <w:bottom w:val="none" w:sz="0" w:space="0" w:color="auto"/>
            <w:right w:val="none" w:sz="0" w:space="0" w:color="auto"/>
          </w:divBdr>
        </w:div>
        <w:div w:id="690569751">
          <w:marLeft w:val="0"/>
          <w:marRight w:val="0"/>
          <w:marTop w:val="0"/>
          <w:marBottom w:val="0"/>
          <w:divBdr>
            <w:top w:val="none" w:sz="0" w:space="0" w:color="auto"/>
            <w:left w:val="none" w:sz="0" w:space="0" w:color="auto"/>
            <w:bottom w:val="none" w:sz="0" w:space="0" w:color="auto"/>
            <w:right w:val="none" w:sz="0" w:space="0" w:color="auto"/>
          </w:divBdr>
        </w:div>
        <w:div w:id="2035883710">
          <w:marLeft w:val="0"/>
          <w:marRight w:val="0"/>
          <w:marTop w:val="0"/>
          <w:marBottom w:val="0"/>
          <w:divBdr>
            <w:top w:val="none" w:sz="0" w:space="0" w:color="auto"/>
            <w:left w:val="none" w:sz="0" w:space="0" w:color="auto"/>
            <w:bottom w:val="none" w:sz="0" w:space="0" w:color="auto"/>
            <w:right w:val="none" w:sz="0" w:space="0" w:color="auto"/>
          </w:divBdr>
        </w:div>
        <w:div w:id="2005743656">
          <w:marLeft w:val="0"/>
          <w:marRight w:val="0"/>
          <w:marTop w:val="0"/>
          <w:marBottom w:val="0"/>
          <w:divBdr>
            <w:top w:val="none" w:sz="0" w:space="0" w:color="auto"/>
            <w:left w:val="none" w:sz="0" w:space="0" w:color="auto"/>
            <w:bottom w:val="none" w:sz="0" w:space="0" w:color="auto"/>
            <w:right w:val="none" w:sz="0" w:space="0" w:color="auto"/>
          </w:divBdr>
        </w:div>
        <w:div w:id="2025669734">
          <w:marLeft w:val="0"/>
          <w:marRight w:val="0"/>
          <w:marTop w:val="0"/>
          <w:marBottom w:val="0"/>
          <w:divBdr>
            <w:top w:val="none" w:sz="0" w:space="0" w:color="auto"/>
            <w:left w:val="none" w:sz="0" w:space="0" w:color="auto"/>
            <w:bottom w:val="none" w:sz="0" w:space="0" w:color="auto"/>
            <w:right w:val="none" w:sz="0" w:space="0" w:color="auto"/>
          </w:divBdr>
        </w:div>
        <w:div w:id="255795222">
          <w:marLeft w:val="0"/>
          <w:marRight w:val="0"/>
          <w:marTop w:val="0"/>
          <w:marBottom w:val="0"/>
          <w:divBdr>
            <w:top w:val="none" w:sz="0" w:space="0" w:color="auto"/>
            <w:left w:val="none" w:sz="0" w:space="0" w:color="auto"/>
            <w:bottom w:val="none" w:sz="0" w:space="0" w:color="auto"/>
            <w:right w:val="none" w:sz="0" w:space="0" w:color="auto"/>
          </w:divBdr>
        </w:div>
        <w:div w:id="233245248">
          <w:marLeft w:val="0"/>
          <w:marRight w:val="0"/>
          <w:marTop w:val="0"/>
          <w:marBottom w:val="0"/>
          <w:divBdr>
            <w:top w:val="none" w:sz="0" w:space="0" w:color="auto"/>
            <w:left w:val="none" w:sz="0" w:space="0" w:color="auto"/>
            <w:bottom w:val="none" w:sz="0" w:space="0" w:color="auto"/>
            <w:right w:val="none" w:sz="0" w:space="0" w:color="auto"/>
          </w:divBdr>
        </w:div>
        <w:div w:id="1364550897">
          <w:marLeft w:val="0"/>
          <w:marRight w:val="0"/>
          <w:marTop w:val="0"/>
          <w:marBottom w:val="0"/>
          <w:divBdr>
            <w:top w:val="none" w:sz="0" w:space="0" w:color="auto"/>
            <w:left w:val="none" w:sz="0" w:space="0" w:color="auto"/>
            <w:bottom w:val="none" w:sz="0" w:space="0" w:color="auto"/>
            <w:right w:val="none" w:sz="0" w:space="0" w:color="auto"/>
          </w:divBdr>
        </w:div>
        <w:div w:id="932397556">
          <w:marLeft w:val="0"/>
          <w:marRight w:val="0"/>
          <w:marTop w:val="0"/>
          <w:marBottom w:val="0"/>
          <w:divBdr>
            <w:top w:val="none" w:sz="0" w:space="0" w:color="auto"/>
            <w:left w:val="none" w:sz="0" w:space="0" w:color="auto"/>
            <w:bottom w:val="none" w:sz="0" w:space="0" w:color="auto"/>
            <w:right w:val="none" w:sz="0" w:space="0" w:color="auto"/>
          </w:divBdr>
        </w:div>
        <w:div w:id="1169246043">
          <w:marLeft w:val="0"/>
          <w:marRight w:val="0"/>
          <w:marTop w:val="0"/>
          <w:marBottom w:val="0"/>
          <w:divBdr>
            <w:top w:val="none" w:sz="0" w:space="0" w:color="auto"/>
            <w:left w:val="none" w:sz="0" w:space="0" w:color="auto"/>
            <w:bottom w:val="none" w:sz="0" w:space="0" w:color="auto"/>
            <w:right w:val="none" w:sz="0" w:space="0" w:color="auto"/>
          </w:divBdr>
        </w:div>
        <w:div w:id="382753398">
          <w:marLeft w:val="0"/>
          <w:marRight w:val="0"/>
          <w:marTop w:val="0"/>
          <w:marBottom w:val="0"/>
          <w:divBdr>
            <w:top w:val="none" w:sz="0" w:space="0" w:color="auto"/>
            <w:left w:val="none" w:sz="0" w:space="0" w:color="auto"/>
            <w:bottom w:val="none" w:sz="0" w:space="0" w:color="auto"/>
            <w:right w:val="none" w:sz="0" w:space="0" w:color="auto"/>
          </w:divBdr>
        </w:div>
        <w:div w:id="1894465640">
          <w:marLeft w:val="0"/>
          <w:marRight w:val="0"/>
          <w:marTop w:val="0"/>
          <w:marBottom w:val="0"/>
          <w:divBdr>
            <w:top w:val="none" w:sz="0" w:space="0" w:color="auto"/>
            <w:left w:val="none" w:sz="0" w:space="0" w:color="auto"/>
            <w:bottom w:val="none" w:sz="0" w:space="0" w:color="auto"/>
            <w:right w:val="none" w:sz="0" w:space="0" w:color="auto"/>
          </w:divBdr>
        </w:div>
        <w:div w:id="1797678683">
          <w:marLeft w:val="0"/>
          <w:marRight w:val="0"/>
          <w:marTop w:val="0"/>
          <w:marBottom w:val="0"/>
          <w:divBdr>
            <w:top w:val="none" w:sz="0" w:space="0" w:color="auto"/>
            <w:left w:val="none" w:sz="0" w:space="0" w:color="auto"/>
            <w:bottom w:val="none" w:sz="0" w:space="0" w:color="auto"/>
            <w:right w:val="none" w:sz="0" w:space="0" w:color="auto"/>
          </w:divBdr>
        </w:div>
        <w:div w:id="1633437907">
          <w:marLeft w:val="0"/>
          <w:marRight w:val="0"/>
          <w:marTop w:val="0"/>
          <w:marBottom w:val="0"/>
          <w:divBdr>
            <w:top w:val="none" w:sz="0" w:space="0" w:color="auto"/>
            <w:left w:val="none" w:sz="0" w:space="0" w:color="auto"/>
            <w:bottom w:val="none" w:sz="0" w:space="0" w:color="auto"/>
            <w:right w:val="none" w:sz="0" w:space="0" w:color="auto"/>
          </w:divBdr>
        </w:div>
        <w:div w:id="1914469669">
          <w:marLeft w:val="0"/>
          <w:marRight w:val="0"/>
          <w:marTop w:val="0"/>
          <w:marBottom w:val="0"/>
          <w:divBdr>
            <w:top w:val="none" w:sz="0" w:space="0" w:color="auto"/>
            <w:left w:val="none" w:sz="0" w:space="0" w:color="auto"/>
            <w:bottom w:val="none" w:sz="0" w:space="0" w:color="auto"/>
            <w:right w:val="none" w:sz="0" w:space="0" w:color="auto"/>
          </w:divBdr>
        </w:div>
        <w:div w:id="1218667046">
          <w:marLeft w:val="0"/>
          <w:marRight w:val="0"/>
          <w:marTop w:val="0"/>
          <w:marBottom w:val="0"/>
          <w:divBdr>
            <w:top w:val="none" w:sz="0" w:space="0" w:color="auto"/>
            <w:left w:val="none" w:sz="0" w:space="0" w:color="auto"/>
            <w:bottom w:val="none" w:sz="0" w:space="0" w:color="auto"/>
            <w:right w:val="none" w:sz="0" w:space="0" w:color="auto"/>
          </w:divBdr>
          <w:divsChild>
            <w:div w:id="283539953">
              <w:marLeft w:val="0"/>
              <w:marRight w:val="0"/>
              <w:marTop w:val="0"/>
              <w:marBottom w:val="0"/>
              <w:divBdr>
                <w:top w:val="none" w:sz="0" w:space="0" w:color="auto"/>
                <w:left w:val="none" w:sz="0" w:space="0" w:color="auto"/>
                <w:bottom w:val="none" w:sz="0" w:space="0" w:color="auto"/>
                <w:right w:val="none" w:sz="0" w:space="0" w:color="auto"/>
              </w:divBdr>
            </w:div>
          </w:divsChild>
        </w:div>
        <w:div w:id="2144036127">
          <w:marLeft w:val="0"/>
          <w:marRight w:val="0"/>
          <w:marTop w:val="0"/>
          <w:marBottom w:val="0"/>
          <w:divBdr>
            <w:top w:val="none" w:sz="0" w:space="0" w:color="auto"/>
            <w:left w:val="none" w:sz="0" w:space="0" w:color="auto"/>
            <w:bottom w:val="none" w:sz="0" w:space="0" w:color="auto"/>
            <w:right w:val="none" w:sz="0" w:space="0" w:color="auto"/>
          </w:divBdr>
          <w:divsChild>
            <w:div w:id="1970475319">
              <w:marLeft w:val="0"/>
              <w:marRight w:val="0"/>
              <w:marTop w:val="0"/>
              <w:marBottom w:val="0"/>
              <w:divBdr>
                <w:top w:val="none" w:sz="0" w:space="0" w:color="auto"/>
                <w:left w:val="none" w:sz="0" w:space="0" w:color="auto"/>
                <w:bottom w:val="none" w:sz="0" w:space="0" w:color="auto"/>
                <w:right w:val="none" w:sz="0" w:space="0" w:color="auto"/>
              </w:divBdr>
            </w:div>
          </w:divsChild>
        </w:div>
        <w:div w:id="1970740190">
          <w:marLeft w:val="0"/>
          <w:marRight w:val="0"/>
          <w:marTop w:val="0"/>
          <w:marBottom w:val="0"/>
          <w:divBdr>
            <w:top w:val="none" w:sz="0" w:space="0" w:color="auto"/>
            <w:left w:val="none" w:sz="0" w:space="0" w:color="auto"/>
            <w:bottom w:val="none" w:sz="0" w:space="0" w:color="auto"/>
            <w:right w:val="none" w:sz="0" w:space="0" w:color="auto"/>
          </w:divBdr>
        </w:div>
        <w:div w:id="438453887">
          <w:marLeft w:val="0"/>
          <w:marRight w:val="0"/>
          <w:marTop w:val="0"/>
          <w:marBottom w:val="0"/>
          <w:divBdr>
            <w:top w:val="none" w:sz="0" w:space="0" w:color="auto"/>
            <w:left w:val="none" w:sz="0" w:space="0" w:color="auto"/>
            <w:bottom w:val="none" w:sz="0" w:space="0" w:color="auto"/>
            <w:right w:val="none" w:sz="0" w:space="0" w:color="auto"/>
          </w:divBdr>
        </w:div>
        <w:div w:id="603226084">
          <w:marLeft w:val="0"/>
          <w:marRight w:val="0"/>
          <w:marTop w:val="0"/>
          <w:marBottom w:val="0"/>
          <w:divBdr>
            <w:top w:val="none" w:sz="0" w:space="0" w:color="auto"/>
            <w:left w:val="none" w:sz="0" w:space="0" w:color="auto"/>
            <w:bottom w:val="none" w:sz="0" w:space="0" w:color="auto"/>
            <w:right w:val="none" w:sz="0" w:space="0" w:color="auto"/>
          </w:divBdr>
        </w:div>
        <w:div w:id="1996106468">
          <w:marLeft w:val="0"/>
          <w:marRight w:val="0"/>
          <w:marTop w:val="0"/>
          <w:marBottom w:val="0"/>
          <w:divBdr>
            <w:top w:val="none" w:sz="0" w:space="0" w:color="auto"/>
            <w:left w:val="none" w:sz="0" w:space="0" w:color="auto"/>
            <w:bottom w:val="none" w:sz="0" w:space="0" w:color="auto"/>
            <w:right w:val="none" w:sz="0" w:space="0" w:color="auto"/>
          </w:divBdr>
        </w:div>
        <w:div w:id="1855343689">
          <w:marLeft w:val="0"/>
          <w:marRight w:val="0"/>
          <w:marTop w:val="0"/>
          <w:marBottom w:val="0"/>
          <w:divBdr>
            <w:top w:val="none" w:sz="0" w:space="0" w:color="auto"/>
            <w:left w:val="none" w:sz="0" w:space="0" w:color="auto"/>
            <w:bottom w:val="none" w:sz="0" w:space="0" w:color="auto"/>
            <w:right w:val="none" w:sz="0" w:space="0" w:color="auto"/>
          </w:divBdr>
        </w:div>
        <w:div w:id="676543435">
          <w:marLeft w:val="0"/>
          <w:marRight w:val="0"/>
          <w:marTop w:val="0"/>
          <w:marBottom w:val="0"/>
          <w:divBdr>
            <w:top w:val="none" w:sz="0" w:space="0" w:color="auto"/>
            <w:left w:val="none" w:sz="0" w:space="0" w:color="auto"/>
            <w:bottom w:val="none" w:sz="0" w:space="0" w:color="auto"/>
            <w:right w:val="none" w:sz="0" w:space="0" w:color="auto"/>
          </w:divBdr>
        </w:div>
        <w:div w:id="1763642194">
          <w:marLeft w:val="0"/>
          <w:marRight w:val="0"/>
          <w:marTop w:val="0"/>
          <w:marBottom w:val="0"/>
          <w:divBdr>
            <w:top w:val="none" w:sz="0" w:space="0" w:color="auto"/>
            <w:left w:val="none" w:sz="0" w:space="0" w:color="auto"/>
            <w:bottom w:val="none" w:sz="0" w:space="0" w:color="auto"/>
            <w:right w:val="none" w:sz="0" w:space="0" w:color="auto"/>
          </w:divBdr>
        </w:div>
        <w:div w:id="1358192214">
          <w:marLeft w:val="0"/>
          <w:marRight w:val="0"/>
          <w:marTop w:val="0"/>
          <w:marBottom w:val="0"/>
          <w:divBdr>
            <w:top w:val="none" w:sz="0" w:space="0" w:color="auto"/>
            <w:left w:val="none" w:sz="0" w:space="0" w:color="auto"/>
            <w:bottom w:val="none" w:sz="0" w:space="0" w:color="auto"/>
            <w:right w:val="none" w:sz="0" w:space="0" w:color="auto"/>
          </w:divBdr>
        </w:div>
        <w:div w:id="442573569">
          <w:marLeft w:val="0"/>
          <w:marRight w:val="0"/>
          <w:marTop w:val="0"/>
          <w:marBottom w:val="0"/>
          <w:divBdr>
            <w:top w:val="none" w:sz="0" w:space="0" w:color="auto"/>
            <w:left w:val="none" w:sz="0" w:space="0" w:color="auto"/>
            <w:bottom w:val="none" w:sz="0" w:space="0" w:color="auto"/>
            <w:right w:val="none" w:sz="0" w:space="0" w:color="auto"/>
          </w:divBdr>
        </w:div>
        <w:div w:id="1934512095">
          <w:marLeft w:val="0"/>
          <w:marRight w:val="0"/>
          <w:marTop w:val="0"/>
          <w:marBottom w:val="0"/>
          <w:divBdr>
            <w:top w:val="none" w:sz="0" w:space="0" w:color="auto"/>
            <w:left w:val="none" w:sz="0" w:space="0" w:color="auto"/>
            <w:bottom w:val="none" w:sz="0" w:space="0" w:color="auto"/>
            <w:right w:val="none" w:sz="0" w:space="0" w:color="auto"/>
          </w:divBdr>
        </w:div>
        <w:div w:id="1245919537">
          <w:marLeft w:val="0"/>
          <w:marRight w:val="0"/>
          <w:marTop w:val="0"/>
          <w:marBottom w:val="0"/>
          <w:divBdr>
            <w:top w:val="none" w:sz="0" w:space="0" w:color="auto"/>
            <w:left w:val="none" w:sz="0" w:space="0" w:color="auto"/>
            <w:bottom w:val="none" w:sz="0" w:space="0" w:color="auto"/>
            <w:right w:val="none" w:sz="0" w:space="0" w:color="auto"/>
          </w:divBdr>
        </w:div>
        <w:div w:id="871259886">
          <w:marLeft w:val="0"/>
          <w:marRight w:val="0"/>
          <w:marTop w:val="0"/>
          <w:marBottom w:val="0"/>
          <w:divBdr>
            <w:top w:val="none" w:sz="0" w:space="0" w:color="auto"/>
            <w:left w:val="none" w:sz="0" w:space="0" w:color="auto"/>
            <w:bottom w:val="none" w:sz="0" w:space="0" w:color="auto"/>
            <w:right w:val="none" w:sz="0" w:space="0" w:color="auto"/>
          </w:divBdr>
        </w:div>
        <w:div w:id="1968923798">
          <w:marLeft w:val="0"/>
          <w:marRight w:val="0"/>
          <w:marTop w:val="0"/>
          <w:marBottom w:val="0"/>
          <w:divBdr>
            <w:top w:val="none" w:sz="0" w:space="0" w:color="auto"/>
            <w:left w:val="none" w:sz="0" w:space="0" w:color="auto"/>
            <w:bottom w:val="none" w:sz="0" w:space="0" w:color="auto"/>
            <w:right w:val="none" w:sz="0" w:space="0" w:color="auto"/>
          </w:divBdr>
        </w:div>
        <w:div w:id="2040007116">
          <w:marLeft w:val="0"/>
          <w:marRight w:val="0"/>
          <w:marTop w:val="0"/>
          <w:marBottom w:val="0"/>
          <w:divBdr>
            <w:top w:val="none" w:sz="0" w:space="0" w:color="auto"/>
            <w:left w:val="none" w:sz="0" w:space="0" w:color="auto"/>
            <w:bottom w:val="none" w:sz="0" w:space="0" w:color="auto"/>
            <w:right w:val="none" w:sz="0" w:space="0" w:color="auto"/>
          </w:divBdr>
        </w:div>
        <w:div w:id="1317690018">
          <w:marLeft w:val="0"/>
          <w:marRight w:val="0"/>
          <w:marTop w:val="0"/>
          <w:marBottom w:val="0"/>
          <w:divBdr>
            <w:top w:val="none" w:sz="0" w:space="0" w:color="auto"/>
            <w:left w:val="none" w:sz="0" w:space="0" w:color="auto"/>
            <w:bottom w:val="none" w:sz="0" w:space="0" w:color="auto"/>
            <w:right w:val="none" w:sz="0" w:space="0" w:color="auto"/>
          </w:divBdr>
          <w:divsChild>
            <w:div w:id="1738166823">
              <w:marLeft w:val="0"/>
              <w:marRight w:val="0"/>
              <w:marTop w:val="0"/>
              <w:marBottom w:val="0"/>
              <w:divBdr>
                <w:top w:val="none" w:sz="0" w:space="0" w:color="auto"/>
                <w:left w:val="none" w:sz="0" w:space="0" w:color="auto"/>
                <w:bottom w:val="none" w:sz="0" w:space="0" w:color="auto"/>
                <w:right w:val="none" w:sz="0" w:space="0" w:color="auto"/>
              </w:divBdr>
            </w:div>
          </w:divsChild>
        </w:div>
        <w:div w:id="736053994">
          <w:marLeft w:val="0"/>
          <w:marRight w:val="0"/>
          <w:marTop w:val="0"/>
          <w:marBottom w:val="0"/>
          <w:divBdr>
            <w:top w:val="none" w:sz="0" w:space="0" w:color="auto"/>
            <w:left w:val="none" w:sz="0" w:space="0" w:color="auto"/>
            <w:bottom w:val="none" w:sz="0" w:space="0" w:color="auto"/>
            <w:right w:val="none" w:sz="0" w:space="0" w:color="auto"/>
          </w:divBdr>
        </w:div>
        <w:div w:id="1112093972">
          <w:marLeft w:val="0"/>
          <w:marRight w:val="0"/>
          <w:marTop w:val="0"/>
          <w:marBottom w:val="0"/>
          <w:divBdr>
            <w:top w:val="none" w:sz="0" w:space="0" w:color="auto"/>
            <w:left w:val="none" w:sz="0" w:space="0" w:color="auto"/>
            <w:bottom w:val="none" w:sz="0" w:space="0" w:color="auto"/>
            <w:right w:val="none" w:sz="0" w:space="0" w:color="auto"/>
          </w:divBdr>
          <w:divsChild>
            <w:div w:id="44525924">
              <w:marLeft w:val="0"/>
              <w:marRight w:val="0"/>
              <w:marTop w:val="0"/>
              <w:marBottom w:val="0"/>
              <w:divBdr>
                <w:top w:val="none" w:sz="0" w:space="0" w:color="auto"/>
                <w:left w:val="none" w:sz="0" w:space="0" w:color="auto"/>
                <w:bottom w:val="none" w:sz="0" w:space="0" w:color="auto"/>
                <w:right w:val="none" w:sz="0" w:space="0" w:color="auto"/>
              </w:divBdr>
            </w:div>
          </w:divsChild>
        </w:div>
        <w:div w:id="1442147960">
          <w:marLeft w:val="0"/>
          <w:marRight w:val="0"/>
          <w:marTop w:val="0"/>
          <w:marBottom w:val="0"/>
          <w:divBdr>
            <w:top w:val="none" w:sz="0" w:space="0" w:color="auto"/>
            <w:left w:val="none" w:sz="0" w:space="0" w:color="auto"/>
            <w:bottom w:val="none" w:sz="0" w:space="0" w:color="auto"/>
            <w:right w:val="none" w:sz="0" w:space="0" w:color="auto"/>
          </w:divBdr>
        </w:div>
        <w:div w:id="135146664">
          <w:marLeft w:val="0"/>
          <w:marRight w:val="0"/>
          <w:marTop w:val="0"/>
          <w:marBottom w:val="0"/>
          <w:divBdr>
            <w:top w:val="none" w:sz="0" w:space="0" w:color="auto"/>
            <w:left w:val="none" w:sz="0" w:space="0" w:color="auto"/>
            <w:bottom w:val="none" w:sz="0" w:space="0" w:color="auto"/>
            <w:right w:val="none" w:sz="0" w:space="0" w:color="auto"/>
          </w:divBdr>
        </w:div>
        <w:div w:id="846017655">
          <w:marLeft w:val="0"/>
          <w:marRight w:val="0"/>
          <w:marTop w:val="0"/>
          <w:marBottom w:val="0"/>
          <w:divBdr>
            <w:top w:val="none" w:sz="0" w:space="0" w:color="auto"/>
            <w:left w:val="none" w:sz="0" w:space="0" w:color="auto"/>
            <w:bottom w:val="none" w:sz="0" w:space="0" w:color="auto"/>
            <w:right w:val="none" w:sz="0" w:space="0" w:color="auto"/>
          </w:divBdr>
        </w:div>
        <w:div w:id="1462311291">
          <w:marLeft w:val="0"/>
          <w:marRight w:val="0"/>
          <w:marTop w:val="0"/>
          <w:marBottom w:val="0"/>
          <w:divBdr>
            <w:top w:val="none" w:sz="0" w:space="0" w:color="auto"/>
            <w:left w:val="none" w:sz="0" w:space="0" w:color="auto"/>
            <w:bottom w:val="none" w:sz="0" w:space="0" w:color="auto"/>
            <w:right w:val="none" w:sz="0" w:space="0" w:color="auto"/>
          </w:divBdr>
        </w:div>
        <w:div w:id="268395526">
          <w:marLeft w:val="0"/>
          <w:marRight w:val="0"/>
          <w:marTop w:val="0"/>
          <w:marBottom w:val="0"/>
          <w:divBdr>
            <w:top w:val="none" w:sz="0" w:space="0" w:color="auto"/>
            <w:left w:val="none" w:sz="0" w:space="0" w:color="auto"/>
            <w:bottom w:val="none" w:sz="0" w:space="0" w:color="auto"/>
            <w:right w:val="none" w:sz="0" w:space="0" w:color="auto"/>
          </w:divBdr>
        </w:div>
        <w:div w:id="1435249960">
          <w:marLeft w:val="0"/>
          <w:marRight w:val="0"/>
          <w:marTop w:val="0"/>
          <w:marBottom w:val="0"/>
          <w:divBdr>
            <w:top w:val="none" w:sz="0" w:space="0" w:color="auto"/>
            <w:left w:val="none" w:sz="0" w:space="0" w:color="auto"/>
            <w:bottom w:val="none" w:sz="0" w:space="0" w:color="auto"/>
            <w:right w:val="none" w:sz="0" w:space="0" w:color="auto"/>
          </w:divBdr>
        </w:div>
        <w:div w:id="1756054251">
          <w:marLeft w:val="0"/>
          <w:marRight w:val="0"/>
          <w:marTop w:val="0"/>
          <w:marBottom w:val="0"/>
          <w:divBdr>
            <w:top w:val="none" w:sz="0" w:space="0" w:color="auto"/>
            <w:left w:val="none" w:sz="0" w:space="0" w:color="auto"/>
            <w:bottom w:val="none" w:sz="0" w:space="0" w:color="auto"/>
            <w:right w:val="none" w:sz="0" w:space="0" w:color="auto"/>
          </w:divBdr>
        </w:div>
        <w:div w:id="1569076525">
          <w:marLeft w:val="0"/>
          <w:marRight w:val="0"/>
          <w:marTop w:val="0"/>
          <w:marBottom w:val="0"/>
          <w:divBdr>
            <w:top w:val="none" w:sz="0" w:space="0" w:color="auto"/>
            <w:left w:val="none" w:sz="0" w:space="0" w:color="auto"/>
            <w:bottom w:val="none" w:sz="0" w:space="0" w:color="auto"/>
            <w:right w:val="none" w:sz="0" w:space="0" w:color="auto"/>
          </w:divBdr>
        </w:div>
        <w:div w:id="675113783">
          <w:marLeft w:val="0"/>
          <w:marRight w:val="0"/>
          <w:marTop w:val="0"/>
          <w:marBottom w:val="0"/>
          <w:divBdr>
            <w:top w:val="none" w:sz="0" w:space="0" w:color="auto"/>
            <w:left w:val="none" w:sz="0" w:space="0" w:color="auto"/>
            <w:bottom w:val="none" w:sz="0" w:space="0" w:color="auto"/>
            <w:right w:val="none" w:sz="0" w:space="0" w:color="auto"/>
          </w:divBdr>
        </w:div>
        <w:div w:id="1208105909">
          <w:marLeft w:val="0"/>
          <w:marRight w:val="0"/>
          <w:marTop w:val="0"/>
          <w:marBottom w:val="0"/>
          <w:divBdr>
            <w:top w:val="none" w:sz="0" w:space="0" w:color="auto"/>
            <w:left w:val="none" w:sz="0" w:space="0" w:color="auto"/>
            <w:bottom w:val="none" w:sz="0" w:space="0" w:color="auto"/>
            <w:right w:val="none" w:sz="0" w:space="0" w:color="auto"/>
          </w:divBdr>
        </w:div>
        <w:div w:id="502210357">
          <w:marLeft w:val="0"/>
          <w:marRight w:val="0"/>
          <w:marTop w:val="0"/>
          <w:marBottom w:val="0"/>
          <w:divBdr>
            <w:top w:val="none" w:sz="0" w:space="0" w:color="auto"/>
            <w:left w:val="none" w:sz="0" w:space="0" w:color="auto"/>
            <w:bottom w:val="none" w:sz="0" w:space="0" w:color="auto"/>
            <w:right w:val="none" w:sz="0" w:space="0" w:color="auto"/>
          </w:divBdr>
        </w:div>
        <w:div w:id="1416125449">
          <w:marLeft w:val="0"/>
          <w:marRight w:val="0"/>
          <w:marTop w:val="0"/>
          <w:marBottom w:val="0"/>
          <w:divBdr>
            <w:top w:val="none" w:sz="0" w:space="0" w:color="auto"/>
            <w:left w:val="none" w:sz="0" w:space="0" w:color="auto"/>
            <w:bottom w:val="none" w:sz="0" w:space="0" w:color="auto"/>
            <w:right w:val="none" w:sz="0" w:space="0" w:color="auto"/>
          </w:divBdr>
        </w:div>
        <w:div w:id="1985428855">
          <w:marLeft w:val="0"/>
          <w:marRight w:val="0"/>
          <w:marTop w:val="0"/>
          <w:marBottom w:val="0"/>
          <w:divBdr>
            <w:top w:val="none" w:sz="0" w:space="0" w:color="auto"/>
            <w:left w:val="none" w:sz="0" w:space="0" w:color="auto"/>
            <w:bottom w:val="none" w:sz="0" w:space="0" w:color="auto"/>
            <w:right w:val="none" w:sz="0" w:space="0" w:color="auto"/>
          </w:divBdr>
        </w:div>
        <w:div w:id="524759340">
          <w:marLeft w:val="0"/>
          <w:marRight w:val="0"/>
          <w:marTop w:val="0"/>
          <w:marBottom w:val="0"/>
          <w:divBdr>
            <w:top w:val="none" w:sz="0" w:space="0" w:color="auto"/>
            <w:left w:val="none" w:sz="0" w:space="0" w:color="auto"/>
            <w:bottom w:val="none" w:sz="0" w:space="0" w:color="auto"/>
            <w:right w:val="none" w:sz="0" w:space="0" w:color="auto"/>
          </w:divBdr>
        </w:div>
        <w:div w:id="213395192">
          <w:marLeft w:val="0"/>
          <w:marRight w:val="0"/>
          <w:marTop w:val="0"/>
          <w:marBottom w:val="0"/>
          <w:divBdr>
            <w:top w:val="none" w:sz="0" w:space="0" w:color="auto"/>
            <w:left w:val="none" w:sz="0" w:space="0" w:color="auto"/>
            <w:bottom w:val="none" w:sz="0" w:space="0" w:color="auto"/>
            <w:right w:val="none" w:sz="0" w:space="0" w:color="auto"/>
          </w:divBdr>
        </w:div>
        <w:div w:id="319891322">
          <w:marLeft w:val="0"/>
          <w:marRight w:val="0"/>
          <w:marTop w:val="0"/>
          <w:marBottom w:val="0"/>
          <w:divBdr>
            <w:top w:val="none" w:sz="0" w:space="0" w:color="auto"/>
            <w:left w:val="none" w:sz="0" w:space="0" w:color="auto"/>
            <w:bottom w:val="none" w:sz="0" w:space="0" w:color="auto"/>
            <w:right w:val="none" w:sz="0" w:space="0" w:color="auto"/>
          </w:divBdr>
        </w:div>
        <w:div w:id="78140098">
          <w:marLeft w:val="0"/>
          <w:marRight w:val="0"/>
          <w:marTop w:val="0"/>
          <w:marBottom w:val="0"/>
          <w:divBdr>
            <w:top w:val="none" w:sz="0" w:space="0" w:color="auto"/>
            <w:left w:val="none" w:sz="0" w:space="0" w:color="auto"/>
            <w:bottom w:val="none" w:sz="0" w:space="0" w:color="auto"/>
            <w:right w:val="none" w:sz="0" w:space="0" w:color="auto"/>
          </w:divBdr>
        </w:div>
        <w:div w:id="271666047">
          <w:marLeft w:val="0"/>
          <w:marRight w:val="0"/>
          <w:marTop w:val="0"/>
          <w:marBottom w:val="0"/>
          <w:divBdr>
            <w:top w:val="none" w:sz="0" w:space="0" w:color="auto"/>
            <w:left w:val="none" w:sz="0" w:space="0" w:color="auto"/>
            <w:bottom w:val="none" w:sz="0" w:space="0" w:color="auto"/>
            <w:right w:val="none" w:sz="0" w:space="0" w:color="auto"/>
          </w:divBdr>
        </w:div>
        <w:div w:id="1994478703">
          <w:marLeft w:val="0"/>
          <w:marRight w:val="0"/>
          <w:marTop w:val="0"/>
          <w:marBottom w:val="0"/>
          <w:divBdr>
            <w:top w:val="none" w:sz="0" w:space="0" w:color="auto"/>
            <w:left w:val="none" w:sz="0" w:space="0" w:color="auto"/>
            <w:bottom w:val="none" w:sz="0" w:space="0" w:color="auto"/>
            <w:right w:val="none" w:sz="0" w:space="0" w:color="auto"/>
          </w:divBdr>
        </w:div>
        <w:div w:id="1361929693">
          <w:marLeft w:val="0"/>
          <w:marRight w:val="0"/>
          <w:marTop w:val="0"/>
          <w:marBottom w:val="0"/>
          <w:divBdr>
            <w:top w:val="none" w:sz="0" w:space="0" w:color="auto"/>
            <w:left w:val="none" w:sz="0" w:space="0" w:color="auto"/>
            <w:bottom w:val="none" w:sz="0" w:space="0" w:color="auto"/>
            <w:right w:val="none" w:sz="0" w:space="0" w:color="auto"/>
          </w:divBdr>
        </w:div>
        <w:div w:id="1813643326">
          <w:marLeft w:val="0"/>
          <w:marRight w:val="0"/>
          <w:marTop w:val="0"/>
          <w:marBottom w:val="0"/>
          <w:divBdr>
            <w:top w:val="none" w:sz="0" w:space="0" w:color="auto"/>
            <w:left w:val="none" w:sz="0" w:space="0" w:color="auto"/>
            <w:bottom w:val="none" w:sz="0" w:space="0" w:color="auto"/>
            <w:right w:val="none" w:sz="0" w:space="0" w:color="auto"/>
          </w:divBdr>
        </w:div>
        <w:div w:id="1488549779">
          <w:marLeft w:val="0"/>
          <w:marRight w:val="0"/>
          <w:marTop w:val="0"/>
          <w:marBottom w:val="0"/>
          <w:divBdr>
            <w:top w:val="none" w:sz="0" w:space="0" w:color="auto"/>
            <w:left w:val="none" w:sz="0" w:space="0" w:color="auto"/>
            <w:bottom w:val="none" w:sz="0" w:space="0" w:color="auto"/>
            <w:right w:val="none" w:sz="0" w:space="0" w:color="auto"/>
          </w:divBdr>
        </w:div>
        <w:div w:id="1689214613">
          <w:marLeft w:val="0"/>
          <w:marRight w:val="0"/>
          <w:marTop w:val="0"/>
          <w:marBottom w:val="0"/>
          <w:divBdr>
            <w:top w:val="none" w:sz="0" w:space="0" w:color="auto"/>
            <w:left w:val="none" w:sz="0" w:space="0" w:color="auto"/>
            <w:bottom w:val="none" w:sz="0" w:space="0" w:color="auto"/>
            <w:right w:val="none" w:sz="0" w:space="0" w:color="auto"/>
          </w:divBdr>
        </w:div>
        <w:div w:id="431435560">
          <w:marLeft w:val="0"/>
          <w:marRight w:val="0"/>
          <w:marTop w:val="0"/>
          <w:marBottom w:val="0"/>
          <w:divBdr>
            <w:top w:val="none" w:sz="0" w:space="0" w:color="auto"/>
            <w:left w:val="none" w:sz="0" w:space="0" w:color="auto"/>
            <w:bottom w:val="none" w:sz="0" w:space="0" w:color="auto"/>
            <w:right w:val="none" w:sz="0" w:space="0" w:color="auto"/>
          </w:divBdr>
        </w:div>
        <w:div w:id="599527474">
          <w:marLeft w:val="0"/>
          <w:marRight w:val="0"/>
          <w:marTop w:val="0"/>
          <w:marBottom w:val="0"/>
          <w:divBdr>
            <w:top w:val="none" w:sz="0" w:space="0" w:color="auto"/>
            <w:left w:val="none" w:sz="0" w:space="0" w:color="auto"/>
            <w:bottom w:val="none" w:sz="0" w:space="0" w:color="auto"/>
            <w:right w:val="none" w:sz="0" w:space="0" w:color="auto"/>
          </w:divBdr>
        </w:div>
        <w:div w:id="1645625046">
          <w:marLeft w:val="0"/>
          <w:marRight w:val="0"/>
          <w:marTop w:val="0"/>
          <w:marBottom w:val="0"/>
          <w:divBdr>
            <w:top w:val="none" w:sz="0" w:space="0" w:color="auto"/>
            <w:left w:val="none" w:sz="0" w:space="0" w:color="auto"/>
            <w:bottom w:val="none" w:sz="0" w:space="0" w:color="auto"/>
            <w:right w:val="none" w:sz="0" w:space="0" w:color="auto"/>
          </w:divBdr>
        </w:div>
        <w:div w:id="948127712">
          <w:marLeft w:val="0"/>
          <w:marRight w:val="0"/>
          <w:marTop w:val="0"/>
          <w:marBottom w:val="0"/>
          <w:divBdr>
            <w:top w:val="none" w:sz="0" w:space="0" w:color="auto"/>
            <w:left w:val="none" w:sz="0" w:space="0" w:color="auto"/>
            <w:bottom w:val="none" w:sz="0" w:space="0" w:color="auto"/>
            <w:right w:val="none" w:sz="0" w:space="0" w:color="auto"/>
          </w:divBdr>
        </w:div>
        <w:div w:id="1730496706">
          <w:marLeft w:val="0"/>
          <w:marRight w:val="0"/>
          <w:marTop w:val="0"/>
          <w:marBottom w:val="0"/>
          <w:divBdr>
            <w:top w:val="none" w:sz="0" w:space="0" w:color="auto"/>
            <w:left w:val="none" w:sz="0" w:space="0" w:color="auto"/>
            <w:bottom w:val="none" w:sz="0" w:space="0" w:color="auto"/>
            <w:right w:val="none" w:sz="0" w:space="0" w:color="auto"/>
          </w:divBdr>
        </w:div>
        <w:div w:id="1402603659">
          <w:marLeft w:val="0"/>
          <w:marRight w:val="0"/>
          <w:marTop w:val="0"/>
          <w:marBottom w:val="0"/>
          <w:divBdr>
            <w:top w:val="none" w:sz="0" w:space="0" w:color="auto"/>
            <w:left w:val="none" w:sz="0" w:space="0" w:color="auto"/>
            <w:bottom w:val="none" w:sz="0" w:space="0" w:color="auto"/>
            <w:right w:val="none" w:sz="0" w:space="0" w:color="auto"/>
          </w:divBdr>
        </w:div>
        <w:div w:id="1391151650">
          <w:marLeft w:val="0"/>
          <w:marRight w:val="0"/>
          <w:marTop w:val="0"/>
          <w:marBottom w:val="0"/>
          <w:divBdr>
            <w:top w:val="none" w:sz="0" w:space="0" w:color="auto"/>
            <w:left w:val="none" w:sz="0" w:space="0" w:color="auto"/>
            <w:bottom w:val="none" w:sz="0" w:space="0" w:color="auto"/>
            <w:right w:val="none" w:sz="0" w:space="0" w:color="auto"/>
          </w:divBdr>
        </w:div>
        <w:div w:id="510728868">
          <w:marLeft w:val="0"/>
          <w:marRight w:val="0"/>
          <w:marTop w:val="0"/>
          <w:marBottom w:val="0"/>
          <w:divBdr>
            <w:top w:val="none" w:sz="0" w:space="0" w:color="auto"/>
            <w:left w:val="none" w:sz="0" w:space="0" w:color="auto"/>
            <w:bottom w:val="none" w:sz="0" w:space="0" w:color="auto"/>
            <w:right w:val="none" w:sz="0" w:space="0" w:color="auto"/>
          </w:divBdr>
        </w:div>
        <w:div w:id="464279238">
          <w:marLeft w:val="0"/>
          <w:marRight w:val="0"/>
          <w:marTop w:val="0"/>
          <w:marBottom w:val="0"/>
          <w:divBdr>
            <w:top w:val="none" w:sz="0" w:space="0" w:color="auto"/>
            <w:left w:val="none" w:sz="0" w:space="0" w:color="auto"/>
            <w:bottom w:val="none" w:sz="0" w:space="0" w:color="auto"/>
            <w:right w:val="none" w:sz="0" w:space="0" w:color="auto"/>
          </w:divBdr>
        </w:div>
        <w:div w:id="119305459">
          <w:marLeft w:val="0"/>
          <w:marRight w:val="0"/>
          <w:marTop w:val="0"/>
          <w:marBottom w:val="0"/>
          <w:divBdr>
            <w:top w:val="none" w:sz="0" w:space="0" w:color="auto"/>
            <w:left w:val="none" w:sz="0" w:space="0" w:color="auto"/>
            <w:bottom w:val="none" w:sz="0" w:space="0" w:color="auto"/>
            <w:right w:val="none" w:sz="0" w:space="0" w:color="auto"/>
          </w:divBdr>
        </w:div>
        <w:div w:id="872230658">
          <w:marLeft w:val="0"/>
          <w:marRight w:val="0"/>
          <w:marTop w:val="0"/>
          <w:marBottom w:val="0"/>
          <w:divBdr>
            <w:top w:val="none" w:sz="0" w:space="0" w:color="auto"/>
            <w:left w:val="none" w:sz="0" w:space="0" w:color="auto"/>
            <w:bottom w:val="none" w:sz="0" w:space="0" w:color="auto"/>
            <w:right w:val="none" w:sz="0" w:space="0" w:color="auto"/>
          </w:divBdr>
        </w:div>
        <w:div w:id="21707923">
          <w:marLeft w:val="0"/>
          <w:marRight w:val="0"/>
          <w:marTop w:val="0"/>
          <w:marBottom w:val="0"/>
          <w:divBdr>
            <w:top w:val="none" w:sz="0" w:space="0" w:color="auto"/>
            <w:left w:val="none" w:sz="0" w:space="0" w:color="auto"/>
            <w:bottom w:val="none" w:sz="0" w:space="0" w:color="auto"/>
            <w:right w:val="none" w:sz="0" w:space="0" w:color="auto"/>
          </w:divBdr>
        </w:div>
        <w:div w:id="2142768284">
          <w:marLeft w:val="0"/>
          <w:marRight w:val="0"/>
          <w:marTop w:val="0"/>
          <w:marBottom w:val="0"/>
          <w:divBdr>
            <w:top w:val="none" w:sz="0" w:space="0" w:color="auto"/>
            <w:left w:val="none" w:sz="0" w:space="0" w:color="auto"/>
            <w:bottom w:val="none" w:sz="0" w:space="0" w:color="auto"/>
            <w:right w:val="none" w:sz="0" w:space="0" w:color="auto"/>
          </w:divBdr>
        </w:div>
        <w:div w:id="1437407837">
          <w:marLeft w:val="0"/>
          <w:marRight w:val="0"/>
          <w:marTop w:val="0"/>
          <w:marBottom w:val="0"/>
          <w:divBdr>
            <w:top w:val="none" w:sz="0" w:space="0" w:color="auto"/>
            <w:left w:val="none" w:sz="0" w:space="0" w:color="auto"/>
            <w:bottom w:val="none" w:sz="0" w:space="0" w:color="auto"/>
            <w:right w:val="none" w:sz="0" w:space="0" w:color="auto"/>
          </w:divBdr>
        </w:div>
        <w:div w:id="1971397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parl.gc.ca/widgets/v1/en/intervention/72132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parl.gc.ca/widgets/v1/en/Affiliation/7877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ata.parl.gc.ca/widgets/v1/en/intervention/7213266" TargetMode="External"/><Relationship Id="rId11" Type="http://schemas.openxmlformats.org/officeDocument/2006/relationships/hyperlink" Target="http://data.parl.gc.ca/widgets/v1/en/Affiliation/78738" TargetMode="External"/><Relationship Id="rId5" Type="http://schemas.openxmlformats.org/officeDocument/2006/relationships/hyperlink" Target="http://data.parl.gc.ca/widgets/v1/en/intervention/7213166" TargetMode="External"/><Relationship Id="rId10" Type="http://schemas.openxmlformats.org/officeDocument/2006/relationships/hyperlink" Target="http://data.parl.gc.ca/widgets/v1/en/intervention/7213351" TargetMode="External"/><Relationship Id="rId4" Type="http://schemas.openxmlformats.org/officeDocument/2006/relationships/webSettings" Target="webSettings.xml"/><Relationship Id="rId9" Type="http://schemas.openxmlformats.org/officeDocument/2006/relationships/hyperlink" Target="http://data.parl.gc.ca/widgets/v1/en/intervention/721335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3657</Words>
  <Characters>20117</Characters>
  <Application>Microsoft Office Word</Application>
  <DocSecurity>0</DocSecurity>
  <Lines>167</Lines>
  <Paragraphs>47</Paragraphs>
  <ScaleCrop>false</ScaleCrop>
  <Company>Universite Laval</Company>
  <LinksUpToDate>false</LinksUpToDate>
  <CharactersWithSpaces>23727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Anne Boily</cp:lastModifiedBy>
  <cp:revision>2</cp:revision>
  <dcterms:created xsi:type="dcterms:W3CDTF">2013-05-14T19:44:00Z</dcterms:created>
  <dcterms:modified xsi:type="dcterms:W3CDTF">2013-05-14T19:50:00Z</dcterms:modified>
</cp:coreProperties>
</file>